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B409" w14:textId="11A8A48C" w:rsidR="007A2214" w:rsidRPr="000F6D9F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bookmarkStart w:id="0" w:name="_Hlk9241766"/>
      <w:r w:rsidRPr="000F6D9F">
        <w:rPr>
          <w:rFonts w:ascii="Arial" w:hAnsi="Arial" w:cs="Arial"/>
          <w:sz w:val="20"/>
          <w:szCs w:val="22"/>
        </w:rPr>
        <w:t xml:space="preserve">Warszawa, </w:t>
      </w:r>
      <w:r w:rsidR="00AA7FBE">
        <w:rPr>
          <w:rFonts w:ascii="Arial" w:hAnsi="Arial" w:cs="Arial"/>
          <w:sz w:val="20"/>
          <w:szCs w:val="22"/>
        </w:rPr>
        <w:t>1</w:t>
      </w:r>
      <w:r w:rsidR="00F443E9">
        <w:rPr>
          <w:rFonts w:ascii="Arial" w:hAnsi="Arial" w:cs="Arial"/>
          <w:sz w:val="20"/>
          <w:szCs w:val="22"/>
        </w:rPr>
        <w:t>6</w:t>
      </w:r>
      <w:r w:rsidR="00EB2C8B" w:rsidRPr="000F6D9F">
        <w:rPr>
          <w:rFonts w:ascii="Arial" w:hAnsi="Arial" w:cs="Arial"/>
          <w:sz w:val="20"/>
          <w:szCs w:val="22"/>
        </w:rPr>
        <w:t xml:space="preserve"> </w:t>
      </w:r>
      <w:r w:rsidR="00AA7FBE">
        <w:rPr>
          <w:rFonts w:ascii="Arial" w:hAnsi="Arial" w:cs="Arial"/>
          <w:sz w:val="20"/>
          <w:szCs w:val="22"/>
        </w:rPr>
        <w:t>kwietnia</w:t>
      </w:r>
      <w:r w:rsidR="00AC6DA6" w:rsidRPr="000F6D9F">
        <w:rPr>
          <w:rFonts w:ascii="Arial" w:hAnsi="Arial" w:cs="Arial"/>
          <w:sz w:val="20"/>
          <w:szCs w:val="22"/>
        </w:rPr>
        <w:t xml:space="preserve"> 20</w:t>
      </w:r>
      <w:r w:rsidR="00FB6023">
        <w:rPr>
          <w:rFonts w:ascii="Arial" w:hAnsi="Arial" w:cs="Arial"/>
          <w:sz w:val="20"/>
          <w:szCs w:val="22"/>
        </w:rPr>
        <w:t>20</w:t>
      </w:r>
      <w:r w:rsidR="00542878" w:rsidRPr="000F6D9F">
        <w:rPr>
          <w:rFonts w:ascii="Arial" w:hAnsi="Arial" w:cs="Arial"/>
          <w:sz w:val="20"/>
          <w:szCs w:val="22"/>
        </w:rPr>
        <w:t xml:space="preserve"> r.</w:t>
      </w:r>
    </w:p>
    <w:p w14:paraId="6683BD52" w14:textId="77777777" w:rsidR="007A2214" w:rsidRPr="000F6D9F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0F6D9F">
        <w:rPr>
          <w:rFonts w:ascii="Arial" w:hAnsi="Arial" w:cs="Arial"/>
          <w:sz w:val="20"/>
          <w:szCs w:val="22"/>
        </w:rPr>
        <w:t>Informacja prasowa</w:t>
      </w:r>
    </w:p>
    <w:p w14:paraId="6702DCF6" w14:textId="77777777" w:rsidR="007A2214" w:rsidRPr="000F6D9F" w:rsidRDefault="007A2214" w:rsidP="007A2214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73E3B1F7" w14:textId="77777777" w:rsidR="003A2836" w:rsidRPr="000F6D9F" w:rsidRDefault="003A2836" w:rsidP="00817056">
      <w:pPr>
        <w:tabs>
          <w:tab w:val="left" w:pos="1710"/>
          <w:tab w:val="left" w:pos="4050"/>
        </w:tabs>
        <w:jc w:val="both"/>
        <w:rPr>
          <w:rFonts w:ascii="Arial" w:hAnsi="Arial" w:cs="Arial"/>
          <w:b/>
          <w:i/>
          <w:sz w:val="20"/>
        </w:rPr>
      </w:pPr>
    </w:p>
    <w:p w14:paraId="011FEE2A" w14:textId="77777777" w:rsidR="002B351E" w:rsidRPr="00B52AD3" w:rsidRDefault="002B351E" w:rsidP="002B351E">
      <w:pPr>
        <w:pStyle w:val="NormalWeb"/>
        <w:jc w:val="center"/>
        <w:rPr>
          <w:rFonts w:ascii="Arial" w:hAnsi="Arial" w:cs="Arial"/>
          <w:b/>
          <w:bCs/>
          <w:lang w:val="pl-PL"/>
        </w:rPr>
      </w:pPr>
      <w:bookmarkStart w:id="1" w:name="_Hlk10728028"/>
      <w:r>
        <w:rPr>
          <w:rFonts w:ascii="Arial" w:hAnsi="Arial" w:cs="Arial"/>
          <w:b/>
          <w:bCs/>
          <w:lang w:val="pl-PL"/>
        </w:rPr>
        <w:t xml:space="preserve">Polska aplikacja z sektora </w:t>
      </w:r>
      <w:proofErr w:type="spellStart"/>
      <w:r>
        <w:rPr>
          <w:rFonts w:ascii="Arial" w:hAnsi="Arial" w:cs="Arial"/>
          <w:b/>
          <w:bCs/>
          <w:lang w:val="pl-PL"/>
        </w:rPr>
        <w:t>accountech</w:t>
      </w:r>
      <w:proofErr w:type="spellEnd"/>
      <w:r>
        <w:rPr>
          <w:rFonts w:ascii="Arial" w:hAnsi="Arial" w:cs="Arial"/>
          <w:b/>
          <w:bCs/>
          <w:lang w:val="pl-PL"/>
        </w:rPr>
        <w:t xml:space="preserve"> w programie akceleracyjnym </w:t>
      </w:r>
      <w:r w:rsidRPr="00B52AD3">
        <w:rPr>
          <w:rFonts w:ascii="Arial" w:hAnsi="Arial" w:cs="Arial"/>
          <w:b/>
          <w:bCs/>
          <w:i/>
          <w:lang w:val="pl-PL"/>
        </w:rPr>
        <w:t>Association and CPA.com Startup Accelerator</w:t>
      </w:r>
    </w:p>
    <w:p w14:paraId="410079FB" w14:textId="77777777" w:rsidR="002B351E" w:rsidRDefault="002B351E" w:rsidP="002B351E">
      <w:pPr>
        <w:rPr>
          <w:rFonts w:ascii="Arial" w:eastAsiaTheme="minorHAnsi" w:hAnsi="Arial" w:cs="Arial"/>
          <w:b/>
          <w:i/>
          <w:sz w:val="20"/>
          <w:szCs w:val="22"/>
        </w:rPr>
      </w:pPr>
      <w:r>
        <w:rPr>
          <w:rFonts w:ascii="Arial" w:eastAsiaTheme="minorHAnsi" w:hAnsi="Arial" w:cs="Arial"/>
          <w:b/>
          <w:i/>
          <w:sz w:val="20"/>
          <w:szCs w:val="22"/>
        </w:rPr>
        <w:t>Do 3.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 xml:space="preserve"> edycji programu akceleracyjnego </w:t>
      </w:r>
      <w:r w:rsidRPr="003344D6">
        <w:rPr>
          <w:rFonts w:ascii="Arial" w:eastAsiaTheme="minorHAnsi" w:hAnsi="Arial" w:cs="Arial"/>
          <w:b/>
          <w:sz w:val="20"/>
          <w:szCs w:val="22"/>
        </w:rPr>
        <w:t>Association and CPA.com Startup Accelerator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 xml:space="preserve"> </w:t>
      </w:r>
      <w:r>
        <w:rPr>
          <w:rFonts w:ascii="Arial" w:eastAsiaTheme="minorHAnsi" w:hAnsi="Arial" w:cs="Arial"/>
          <w:b/>
          <w:i/>
          <w:sz w:val="20"/>
          <w:szCs w:val="22"/>
        </w:rPr>
        <w:t>zakwalifikowała się polska a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 xml:space="preserve">plikacja do szybkiego księgowania faktur </w:t>
      </w:r>
      <w:proofErr w:type="spellStart"/>
      <w:r w:rsidRPr="00602A29">
        <w:rPr>
          <w:rFonts w:ascii="Arial" w:eastAsiaTheme="minorHAnsi" w:hAnsi="Arial" w:cs="Arial"/>
          <w:b/>
          <w:i/>
          <w:sz w:val="20"/>
          <w:szCs w:val="22"/>
        </w:rPr>
        <w:t>Scanye</w:t>
      </w:r>
      <w:proofErr w:type="spellEnd"/>
      <w:r>
        <w:rPr>
          <w:rFonts w:ascii="Arial" w:eastAsiaTheme="minorHAnsi" w:hAnsi="Arial" w:cs="Arial"/>
          <w:b/>
          <w:i/>
          <w:sz w:val="20"/>
          <w:szCs w:val="22"/>
        </w:rPr>
        <w:t>, która p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 xml:space="preserve">omaga </w:t>
      </w:r>
      <w:r>
        <w:rPr>
          <w:rFonts w:ascii="Arial" w:eastAsiaTheme="minorHAnsi" w:hAnsi="Arial" w:cs="Arial"/>
          <w:b/>
          <w:i/>
          <w:sz w:val="20"/>
          <w:szCs w:val="22"/>
        </w:rPr>
        <w:t xml:space="preserve">też 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 xml:space="preserve">w </w:t>
      </w:r>
      <w:r>
        <w:rPr>
          <w:rFonts w:ascii="Arial" w:eastAsiaTheme="minorHAnsi" w:hAnsi="Arial" w:cs="Arial"/>
          <w:b/>
          <w:i/>
          <w:sz w:val="20"/>
          <w:szCs w:val="22"/>
        </w:rPr>
        <w:t>obliczu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> </w:t>
      </w:r>
      <w:r>
        <w:rPr>
          <w:rFonts w:ascii="Arial" w:eastAsiaTheme="minorHAnsi" w:hAnsi="Arial" w:cs="Arial"/>
          <w:b/>
          <w:i/>
          <w:sz w:val="20"/>
          <w:szCs w:val="22"/>
        </w:rPr>
        <w:t xml:space="preserve">epidemii </w:t>
      </w:r>
      <w:proofErr w:type="spellStart"/>
      <w:r>
        <w:rPr>
          <w:rFonts w:ascii="Arial" w:eastAsiaTheme="minorHAnsi" w:hAnsi="Arial" w:cs="Arial"/>
          <w:b/>
          <w:i/>
          <w:sz w:val="20"/>
          <w:szCs w:val="22"/>
        </w:rPr>
        <w:t>koronawirusa</w:t>
      </w:r>
      <w:proofErr w:type="spellEnd"/>
      <w:r>
        <w:rPr>
          <w:rFonts w:ascii="Arial" w:eastAsiaTheme="minorHAnsi" w:hAnsi="Arial" w:cs="Arial"/>
          <w:b/>
          <w:i/>
          <w:sz w:val="20"/>
          <w:szCs w:val="22"/>
        </w:rPr>
        <w:t xml:space="preserve"> w </w:t>
      </w:r>
      <w:r w:rsidRPr="00602A29">
        <w:rPr>
          <w:rFonts w:ascii="Arial" w:eastAsiaTheme="minorHAnsi" w:hAnsi="Arial" w:cs="Arial"/>
          <w:b/>
          <w:i/>
          <w:sz w:val="20"/>
          <w:szCs w:val="22"/>
        </w:rPr>
        <w:t>pracy zdalnej.</w:t>
      </w:r>
    </w:p>
    <w:p w14:paraId="4A5458EB" w14:textId="77777777" w:rsidR="002B351E" w:rsidRDefault="002B351E" w:rsidP="002B351E">
      <w:pPr>
        <w:rPr>
          <w:rFonts w:ascii="Arial" w:eastAsiaTheme="minorHAnsi" w:hAnsi="Arial" w:cs="Arial"/>
          <w:b/>
          <w:i/>
          <w:sz w:val="20"/>
          <w:szCs w:val="22"/>
        </w:rPr>
      </w:pPr>
    </w:p>
    <w:p w14:paraId="20E4004C" w14:textId="77777777" w:rsidR="002B351E" w:rsidRDefault="002B351E" w:rsidP="002B351E">
      <w:pPr>
        <w:rPr>
          <w:rFonts w:ascii="Arial" w:eastAsiaTheme="minorHAnsi" w:hAnsi="Arial" w:cs="Arial"/>
          <w:b/>
          <w:i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Association of International Certified Professional Accountants – Międzynarodowe Stowarzyszenie Dyplomowanych Specjalistów ds. Rachunkowości stworzone przez Instytut Rachunkowości Zarządczej CIMA (The Chartered Institute of Management Accountants®) i American Institute of CPAs (AICPA) – oraz portal CPA.com stworzyły wspólny program akceleracyjny </w:t>
      </w:r>
      <w:hyperlink r:id="rId11" w:history="1">
        <w:r w:rsidRPr="00246F97">
          <w:rPr>
            <w:rFonts w:ascii="Arial" w:eastAsiaTheme="minorHAnsi" w:hAnsi="Arial" w:cs="Arial"/>
            <w:b/>
            <w:i/>
            <w:sz w:val="20"/>
            <w:szCs w:val="22"/>
          </w:rPr>
          <w:t>Association and CPA.com Startup Accelerator</w:t>
        </w:r>
      </w:hyperlink>
      <w:r>
        <w:rPr>
          <w:rFonts w:ascii="Arial" w:eastAsiaTheme="minorHAnsi" w:hAnsi="Arial" w:cs="Arial"/>
          <w:b/>
          <w:i/>
          <w:sz w:val="20"/>
          <w:szCs w:val="22"/>
        </w:rPr>
        <w:t xml:space="preserve">. </w:t>
      </w:r>
    </w:p>
    <w:p w14:paraId="65EC1DAD" w14:textId="77777777" w:rsidR="002B351E" w:rsidRDefault="002B351E" w:rsidP="002B351E">
      <w:pPr>
        <w:rPr>
          <w:rFonts w:ascii="Arial" w:eastAsiaTheme="minorHAnsi" w:hAnsi="Arial" w:cs="Arial"/>
          <w:b/>
          <w:i/>
          <w:sz w:val="20"/>
          <w:szCs w:val="22"/>
        </w:rPr>
      </w:pPr>
    </w:p>
    <w:p w14:paraId="2E3B6D49" w14:textId="77777777" w:rsidR="002B351E" w:rsidRPr="00F6418E" w:rsidRDefault="002B351E" w:rsidP="002B351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65E73">
        <w:rPr>
          <w:rFonts w:ascii="Arial" w:eastAsiaTheme="minorHAnsi" w:hAnsi="Arial" w:cs="Arial"/>
          <w:sz w:val="20"/>
          <w:szCs w:val="22"/>
        </w:rPr>
        <w:t>P</w:t>
      </w:r>
      <w:r>
        <w:rPr>
          <w:rFonts w:ascii="Arial" w:eastAsiaTheme="minorHAnsi" w:hAnsi="Arial" w:cs="Arial"/>
          <w:sz w:val="20"/>
          <w:szCs w:val="22"/>
        </w:rPr>
        <w:t>rogram p</w:t>
      </w:r>
      <w:r>
        <w:rPr>
          <w:rFonts w:ascii="Arial" w:hAnsi="Arial" w:cs="Arial"/>
          <w:sz w:val="20"/>
          <w:szCs w:val="20"/>
        </w:rPr>
        <w:t>rzeznaczony jest dla firm w początkowej fazie rozwoju, które specjalizują się w innowacjach z zakresu księgowości i finansów. O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twarty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jest 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dla </w:t>
      </w:r>
      <w:r>
        <w:rPr>
          <w:rFonts w:ascii="Arial" w:eastAsia="Times New Roman" w:hAnsi="Arial" w:cs="Arial"/>
          <w:color w:val="000000"/>
          <w:sz w:val="20"/>
          <w:szCs w:val="20"/>
        </w:rPr>
        <w:t>startupów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 z całego świata. Od rozpoczęcia programu w 2017 r. zainteresował już przedsiębiorców z 14 krajów. Laureaci korzysta</w:t>
      </w:r>
      <w:r>
        <w:rPr>
          <w:rFonts w:ascii="Arial" w:eastAsia="Times New Roman" w:hAnsi="Arial" w:cs="Arial"/>
          <w:color w:val="000000"/>
          <w:sz w:val="20"/>
          <w:szCs w:val="20"/>
        </w:rPr>
        <w:t>ją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 z doświadczenia kadry zarządzającej </w:t>
      </w:r>
      <w:r w:rsidRPr="00F6418E">
        <w:rPr>
          <w:rFonts w:ascii="Arial" w:eastAsiaTheme="minorHAnsi" w:hAnsi="Arial" w:cs="Arial"/>
          <w:sz w:val="20"/>
          <w:szCs w:val="22"/>
        </w:rPr>
        <w:t>Association of International Certified Professional Accountants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 i CPA.com, a także dedykowanej grupy doradczej składającej się z ekspertów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dziedzinie 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przedsiębiorczości, księgowości i finansów, wśród których znajdują się posiadacze tytułów CPA i CGMA oraz influencerzy. </w:t>
      </w:r>
    </w:p>
    <w:p w14:paraId="38DC5187" w14:textId="77777777" w:rsidR="002B351E" w:rsidRPr="00F6418E" w:rsidRDefault="002B351E" w:rsidP="002B3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73070DF" w14:textId="77777777" w:rsidR="002B351E" w:rsidRPr="00F6418E" w:rsidRDefault="002B351E" w:rsidP="002B351E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– Uczestnikom akceleratora oferujemy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rozeznanie </w:t>
      </w: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>w szybko zmieniając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ej</w:t>
      </w: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się dynami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ce</w:t>
      </w: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zawodu księgowego. Rozumiemy przy tym, że innowacje w tej profesji mogą pochodzić z wielu źródeł i chcemy otwierać się na zmiany, a także wspierać je, wpływając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również</w:t>
      </w: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na poprawę jakości świadczonych usług – </w:t>
      </w:r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powiedział </w:t>
      </w:r>
      <w:proofErr w:type="spellStart"/>
      <w:r w:rsidRPr="00F6418E">
        <w:rPr>
          <w:rFonts w:ascii="Arial" w:eastAsia="Times New Roman" w:hAnsi="Arial" w:cs="Arial"/>
          <w:b/>
          <w:color w:val="000000"/>
          <w:sz w:val="20"/>
          <w:szCs w:val="20"/>
        </w:rPr>
        <w:t>Lawson</w:t>
      </w:r>
      <w:proofErr w:type="spellEnd"/>
      <w:r w:rsidRPr="00F6418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6418E">
        <w:rPr>
          <w:rFonts w:ascii="Arial" w:eastAsia="Times New Roman" w:hAnsi="Arial" w:cs="Arial"/>
          <w:b/>
          <w:color w:val="000000"/>
          <w:sz w:val="20"/>
          <w:szCs w:val="20"/>
        </w:rPr>
        <w:t>Carmichael</w:t>
      </w:r>
      <w:proofErr w:type="spellEnd"/>
      <w:r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, Chief Operating </w:t>
      </w:r>
      <w:proofErr w:type="spellStart"/>
      <w:r w:rsidRPr="00F6418E">
        <w:rPr>
          <w:rFonts w:ascii="Arial" w:eastAsia="Times New Roman" w:hAnsi="Arial" w:cs="Arial"/>
          <w:color w:val="000000"/>
          <w:sz w:val="20"/>
          <w:szCs w:val="20"/>
        </w:rPr>
        <w:t>Officer</w:t>
      </w:r>
      <w:proofErr w:type="spellEnd"/>
      <w:r w:rsidRPr="00F6418E">
        <w:rPr>
          <w:rFonts w:ascii="Arial" w:eastAsia="Times New Roman" w:hAnsi="Arial" w:cs="Arial"/>
          <w:color w:val="000000"/>
          <w:sz w:val="20"/>
          <w:szCs w:val="20"/>
        </w:rPr>
        <w:t>, Association of International Certified Professional Accountants.</w:t>
      </w:r>
    </w:p>
    <w:p w14:paraId="18670A22" w14:textId="77777777" w:rsidR="002B351E" w:rsidRDefault="002B351E" w:rsidP="002B3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3FC7C37" w14:textId="527816EA" w:rsidR="002B351E" w:rsidRPr="00AD054A" w:rsidRDefault="00161518" w:rsidP="002B3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Dla firmy </w:t>
      </w:r>
      <w:proofErr w:type="spellStart"/>
      <w:r w:rsidR="002B351E" w:rsidRPr="00AD054A">
        <w:rPr>
          <w:rFonts w:ascii="Arial" w:eastAsia="Times New Roman" w:hAnsi="Arial" w:cs="Arial"/>
          <w:color w:val="000000"/>
          <w:sz w:val="20"/>
          <w:szCs w:val="20"/>
        </w:rPr>
        <w:t>Scanye</w:t>
      </w:r>
      <w:proofErr w:type="spellEnd"/>
      <w:r w:rsidR="002B351E">
        <w:rPr>
          <w:rFonts w:ascii="Arial" w:eastAsia="Times New Roman" w:hAnsi="Arial" w:cs="Arial"/>
          <w:color w:val="000000"/>
          <w:sz w:val="20"/>
          <w:szCs w:val="20"/>
        </w:rPr>
        <w:t xml:space="preserve">, której </w:t>
      </w:r>
      <w:r w:rsidR="00677864">
        <w:rPr>
          <w:rFonts w:ascii="Arial" w:eastAsia="Times New Roman" w:hAnsi="Arial" w:cs="Arial"/>
          <w:color w:val="000000"/>
          <w:sz w:val="20"/>
          <w:szCs w:val="20"/>
        </w:rPr>
        <w:t>platforma</w:t>
      </w:r>
      <w:r w:rsidR="002B35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351E" w:rsidRPr="008A1645">
        <w:rPr>
          <w:rFonts w:ascii="Arial" w:eastAsia="Times New Roman" w:hAnsi="Arial" w:cs="Arial"/>
          <w:color w:val="000000"/>
          <w:sz w:val="20"/>
          <w:szCs w:val="20"/>
        </w:rPr>
        <w:t xml:space="preserve">jest coraz popularniejsza wśród księgowych i w biurach rachunkowych </w:t>
      </w:r>
      <w:r w:rsidR="002B351E">
        <w:rPr>
          <w:rFonts w:ascii="Arial" w:eastAsia="Times New Roman" w:hAnsi="Arial" w:cs="Arial"/>
          <w:color w:val="000000"/>
          <w:sz w:val="20"/>
          <w:szCs w:val="20"/>
        </w:rPr>
        <w:t xml:space="preserve">w Polsce </w:t>
      </w:r>
      <w:r w:rsidR="002B351E" w:rsidRPr="008A1645">
        <w:rPr>
          <w:rFonts w:ascii="Arial" w:eastAsia="Times New Roman" w:hAnsi="Arial" w:cs="Arial"/>
          <w:color w:val="000000"/>
          <w:sz w:val="20"/>
          <w:szCs w:val="20"/>
        </w:rPr>
        <w:t>(została wdrożona już w ponad 600 firmach)</w:t>
      </w:r>
      <w:r w:rsidR="002B351E">
        <w:rPr>
          <w:rFonts w:ascii="Arial" w:eastAsia="Times New Roman" w:hAnsi="Arial" w:cs="Arial"/>
          <w:color w:val="000000"/>
          <w:sz w:val="20"/>
          <w:szCs w:val="20"/>
        </w:rPr>
        <w:t xml:space="preserve"> udział w programie akceleracyjnym</w:t>
      </w:r>
      <w:r w:rsidR="002B351E" w:rsidRPr="00AD054A">
        <w:rPr>
          <w:rFonts w:ascii="Arial" w:eastAsia="Times New Roman" w:hAnsi="Arial" w:cs="Arial"/>
          <w:color w:val="000000"/>
          <w:sz w:val="20"/>
          <w:szCs w:val="20"/>
        </w:rPr>
        <w:t xml:space="preserve"> oznacza nie tylko mentoring, ale też wsparcie w badaniach i przygotowaniu do wejścia na rynek amerykański. Jeśli wyniki okażą się pomyślne, spółka chciałaby zadebiutować w Stanach Zjednoczonych podczas grudniowej konferencji </w:t>
      </w:r>
      <w:r w:rsidR="002B351E" w:rsidRPr="00161518">
        <w:rPr>
          <w:rFonts w:ascii="Arial" w:eastAsia="Times New Roman" w:hAnsi="Arial" w:cs="Arial"/>
          <w:b/>
          <w:i/>
          <w:color w:val="000000"/>
          <w:sz w:val="20"/>
          <w:szCs w:val="20"/>
        </w:rPr>
        <w:t>Digital CPA Conference</w:t>
      </w:r>
      <w:r w:rsidR="002B351E" w:rsidRPr="00AD054A">
        <w:rPr>
          <w:rFonts w:ascii="Arial" w:eastAsia="Times New Roman" w:hAnsi="Arial" w:cs="Arial"/>
          <w:color w:val="000000"/>
          <w:sz w:val="20"/>
          <w:szCs w:val="20"/>
        </w:rPr>
        <w:t xml:space="preserve"> organizowanej przez AICPA </w:t>
      </w:r>
      <w:r w:rsidR="002B351E"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i CPA.com, </w:t>
      </w:r>
      <w:r w:rsidR="002B351E">
        <w:rPr>
          <w:rFonts w:ascii="Arial" w:eastAsia="Times New Roman" w:hAnsi="Arial" w:cs="Arial"/>
          <w:color w:val="000000"/>
          <w:sz w:val="20"/>
          <w:szCs w:val="20"/>
        </w:rPr>
        <w:t xml:space="preserve">która </w:t>
      </w:r>
      <w:r w:rsidR="002B351E" w:rsidRPr="00F6418E">
        <w:rPr>
          <w:rFonts w:ascii="Arial" w:eastAsia="Times New Roman" w:hAnsi="Arial" w:cs="Arial"/>
          <w:color w:val="000000"/>
          <w:sz w:val="20"/>
          <w:szCs w:val="20"/>
        </w:rPr>
        <w:t>poświęcon</w:t>
      </w:r>
      <w:r w:rsidR="002B351E">
        <w:rPr>
          <w:rFonts w:ascii="Arial" w:eastAsia="Times New Roman" w:hAnsi="Arial" w:cs="Arial"/>
          <w:color w:val="000000"/>
          <w:sz w:val="20"/>
          <w:szCs w:val="20"/>
        </w:rPr>
        <w:t>a jest</w:t>
      </w:r>
      <w:r w:rsidR="002B351E" w:rsidRPr="00F6418E">
        <w:rPr>
          <w:rFonts w:ascii="Arial" w:eastAsia="Times New Roman" w:hAnsi="Arial" w:cs="Arial"/>
          <w:color w:val="000000"/>
          <w:sz w:val="20"/>
          <w:szCs w:val="20"/>
        </w:rPr>
        <w:t xml:space="preserve"> technologiom księgowym i zagadnieniom związanym z rozwojem profesji.</w:t>
      </w:r>
    </w:p>
    <w:p w14:paraId="483616DB" w14:textId="1BC57CD5" w:rsidR="002B351E" w:rsidRDefault="002B351E" w:rsidP="002B351E">
      <w:pPr>
        <w:jc w:val="both"/>
      </w:pPr>
    </w:p>
    <w:p w14:paraId="3C203AD0" w14:textId="7E52748F" w:rsidR="00B1635C" w:rsidRDefault="00EF699C" w:rsidP="00B1635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418E">
        <w:rPr>
          <w:rFonts w:ascii="Arial" w:eastAsia="Times New Roman" w:hAnsi="Arial" w:cs="Arial"/>
          <w:i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1635C" w:rsidRPr="00161518">
        <w:rPr>
          <w:rFonts w:ascii="Arial" w:eastAsia="Times New Roman" w:hAnsi="Arial" w:cs="Arial"/>
          <w:i/>
          <w:color w:val="000000"/>
          <w:sz w:val="20"/>
          <w:szCs w:val="20"/>
        </w:rPr>
        <w:t>Scanye</w:t>
      </w:r>
      <w:proofErr w:type="spellEnd"/>
      <w:r w:rsidR="00B1635C" w:rsidRPr="001615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od lat pomaga księgowym w Polsce korzystać z rozwoju technologii. Dzięki akceleratorowi ma</w:t>
      </w:r>
      <w:r w:rsidR="00A9145F">
        <w:rPr>
          <w:rFonts w:ascii="Arial" w:eastAsia="Times New Roman" w:hAnsi="Arial" w:cs="Arial"/>
          <w:i/>
          <w:color w:val="000000"/>
          <w:sz w:val="20"/>
          <w:szCs w:val="20"/>
        </w:rPr>
        <w:t>my</w:t>
      </w:r>
      <w:r w:rsidR="00B1635C" w:rsidRPr="001615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szansę umożliwić księgowym z</w:t>
      </w:r>
      <w:r w:rsidR="008C6C9E">
        <w:rPr>
          <w:rFonts w:ascii="Arial" w:eastAsia="Times New Roman" w:hAnsi="Arial" w:cs="Arial"/>
          <w:i/>
          <w:color w:val="000000"/>
          <w:sz w:val="20"/>
          <w:szCs w:val="20"/>
        </w:rPr>
        <w:t>e</w:t>
      </w:r>
      <w:bookmarkStart w:id="2" w:name="_GoBack"/>
      <w:bookmarkEnd w:id="2"/>
      <w:r w:rsidR="00B1635C" w:rsidRPr="001615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Stanów Zjednoczonych dostęp do równie przyjaznego oprogramowania co w Polsce!</w:t>
      </w:r>
      <w:r w:rsidR="00161518">
        <w:t xml:space="preserve"> </w:t>
      </w:r>
      <w:r w:rsidR="00161518" w:rsidRPr="00C06F95">
        <w:rPr>
          <w:rFonts w:ascii="Arial" w:eastAsia="Times New Roman" w:hAnsi="Arial" w:cs="Arial"/>
          <w:i/>
          <w:color w:val="000000"/>
          <w:sz w:val="20"/>
          <w:szCs w:val="20"/>
        </w:rPr>
        <w:t>–</w:t>
      </w:r>
      <w:r w:rsidR="00161518">
        <w:rPr>
          <w:i/>
          <w:iCs/>
        </w:rPr>
        <w:t xml:space="preserve"> </w:t>
      </w:r>
      <w:r w:rsidR="00161518">
        <w:rPr>
          <w:rFonts w:ascii="Arial" w:eastAsia="Times New Roman" w:hAnsi="Arial" w:cs="Arial"/>
          <w:color w:val="000000"/>
          <w:sz w:val="20"/>
          <w:szCs w:val="20"/>
        </w:rPr>
        <w:t>powiedział</w:t>
      </w:r>
      <w:r w:rsidR="00161518" w:rsidRPr="00C06F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1518" w:rsidRPr="00C06F95">
        <w:rPr>
          <w:rFonts w:ascii="Arial" w:eastAsia="Times New Roman" w:hAnsi="Arial" w:cs="Arial"/>
          <w:b/>
          <w:color w:val="000000"/>
          <w:sz w:val="20"/>
          <w:szCs w:val="20"/>
        </w:rPr>
        <w:t>Tadeusz Chruściel</w:t>
      </w:r>
      <w:r w:rsidR="00161518" w:rsidRPr="00C06F95">
        <w:rPr>
          <w:rFonts w:ascii="Arial" w:eastAsia="Times New Roman" w:hAnsi="Arial" w:cs="Arial"/>
          <w:color w:val="000000"/>
          <w:sz w:val="20"/>
          <w:szCs w:val="20"/>
        </w:rPr>
        <w:t xml:space="preserve">, prezes zarządu i jeden z twórców </w:t>
      </w:r>
      <w:proofErr w:type="spellStart"/>
      <w:r w:rsidR="00161518" w:rsidRPr="00C06F95">
        <w:rPr>
          <w:rFonts w:ascii="Arial" w:eastAsia="Times New Roman" w:hAnsi="Arial" w:cs="Arial"/>
          <w:color w:val="000000"/>
          <w:sz w:val="20"/>
          <w:szCs w:val="20"/>
        </w:rPr>
        <w:t>Scanye</w:t>
      </w:r>
      <w:proofErr w:type="spellEnd"/>
      <w:r w:rsidR="00F9636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2443C19" w14:textId="3EC27D7F" w:rsidR="00A9145F" w:rsidRDefault="00A9145F" w:rsidP="00B1635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8D8363" w14:textId="73C26EBA" w:rsidR="00B1635C" w:rsidRPr="0063449E" w:rsidRDefault="00A9145F" w:rsidP="00B1635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3449E">
        <w:rPr>
          <w:rFonts w:ascii="Arial" w:eastAsia="Times New Roman" w:hAnsi="Arial" w:cs="Arial"/>
          <w:color w:val="000000"/>
          <w:sz w:val="20"/>
          <w:szCs w:val="20"/>
        </w:rPr>
        <w:t xml:space="preserve">Polski startup z sektora </w:t>
      </w:r>
      <w:proofErr w:type="spellStart"/>
      <w:r w:rsidRPr="0063449E">
        <w:rPr>
          <w:rFonts w:ascii="Arial" w:eastAsia="Times New Roman" w:hAnsi="Arial" w:cs="Arial"/>
          <w:color w:val="000000"/>
          <w:sz w:val="20"/>
          <w:szCs w:val="20"/>
        </w:rPr>
        <w:t>accountech</w:t>
      </w:r>
      <w:proofErr w:type="spellEnd"/>
      <w:r w:rsidR="0063449E" w:rsidRPr="0063449E">
        <w:rPr>
          <w:rFonts w:ascii="Arial" w:eastAsia="Times New Roman" w:hAnsi="Arial" w:cs="Arial"/>
          <w:color w:val="000000"/>
          <w:sz w:val="20"/>
          <w:szCs w:val="20"/>
        </w:rPr>
        <w:t xml:space="preserve"> daje możliwość szybkiego skanowania, odbierania skanów od klientów i przechowywania dokumentów w programie księgowym. A</w:t>
      </w:r>
      <w:r w:rsidR="00B1635C" w:rsidRPr="0063449E">
        <w:rPr>
          <w:rFonts w:ascii="Arial" w:eastAsia="Times New Roman" w:hAnsi="Arial" w:cs="Arial"/>
          <w:color w:val="000000"/>
          <w:sz w:val="20"/>
          <w:szCs w:val="20"/>
        </w:rPr>
        <w:t xml:space="preserve">plikacja pomaga też w obliczu epidemii </w:t>
      </w:r>
      <w:proofErr w:type="spellStart"/>
      <w:r w:rsidR="00B1635C" w:rsidRPr="0063449E">
        <w:rPr>
          <w:rFonts w:ascii="Arial" w:eastAsia="Times New Roman" w:hAnsi="Arial" w:cs="Arial"/>
          <w:color w:val="000000"/>
          <w:sz w:val="20"/>
          <w:szCs w:val="20"/>
        </w:rPr>
        <w:t>koronawirusa</w:t>
      </w:r>
      <w:proofErr w:type="spellEnd"/>
      <w:r w:rsidR="00B1635C" w:rsidRPr="006344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449E" w:rsidRPr="0063449E">
        <w:rPr>
          <w:rFonts w:ascii="Arial" w:eastAsia="Times New Roman" w:hAnsi="Arial" w:cs="Arial"/>
          <w:color w:val="000000"/>
          <w:sz w:val="20"/>
          <w:szCs w:val="20"/>
        </w:rPr>
        <w:t>w pracy zdalnej</w:t>
      </w:r>
      <w:r w:rsidR="00F9636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252C36F" w14:textId="77777777" w:rsidR="00B1635C" w:rsidRPr="0063449E" w:rsidRDefault="00B1635C" w:rsidP="002B351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E17B755" w14:textId="509AC956" w:rsidR="002B351E" w:rsidRPr="00C06F95" w:rsidRDefault="002B351E" w:rsidP="002B351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- W </w:t>
      </w:r>
      <w:proofErr w:type="spellStart"/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Scanye</w:t>
      </w:r>
      <w:proofErr w:type="spellEnd"/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ratujemy ludzkość przed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„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papierkową robotą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”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– dosłownie i w przenośni. Automatyzujemy procesy, które zajmują czas, energię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 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pieniądze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Wierzymy, że czasochłonne i powtarzalne zadania lepiej oddelegować komputerom, a skupić się na pracy, która wymaga 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wiedzy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doświadczenia. Początkowo </w:t>
      </w:r>
      <w:r w:rsidR="004E242F">
        <w:rPr>
          <w:rFonts w:ascii="Arial" w:eastAsia="Times New Roman" w:hAnsi="Arial" w:cs="Arial"/>
          <w:i/>
          <w:color w:val="000000"/>
          <w:sz w:val="20"/>
          <w:szCs w:val="20"/>
        </w:rPr>
        <w:t>koncentrowaliśmy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się przede wszystkim na technologii i jak najszybszym księgowaniu faktur. Rozmowy z naszymi klientami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uświadomiły nam</w:t>
      </w:r>
      <w:r w:rsidR="004E242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jednak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wysoki poziom stresu i presj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ę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, pod jak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ą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 pracuje wielu księgowych. Przeprowadziliśmy setki wywiadów, które pozwoliły nam zrozumieć procesy i specyfikę pracy w biurach rachunkowych. Na ich podstawie przygotowa</w:t>
      </w:r>
      <w:r w:rsidR="004E242F">
        <w:rPr>
          <w:rFonts w:ascii="Arial" w:eastAsia="Times New Roman" w:hAnsi="Arial" w:cs="Arial"/>
          <w:i/>
          <w:color w:val="000000"/>
          <w:sz w:val="20"/>
          <w:szCs w:val="20"/>
        </w:rPr>
        <w:t>liśmy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platformę do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tzw. b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ezstresowej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k</w:t>
      </w:r>
      <w:r w:rsidRPr="00C06F95">
        <w:rPr>
          <w:rFonts w:ascii="Arial" w:eastAsia="Times New Roman" w:hAnsi="Arial" w:cs="Arial"/>
          <w:i/>
          <w:color w:val="000000"/>
          <w:sz w:val="20"/>
          <w:szCs w:val="20"/>
        </w:rPr>
        <w:t>sięgowości –</w:t>
      </w:r>
      <w:r>
        <w:rPr>
          <w:i/>
          <w:iCs/>
        </w:rPr>
        <w:t xml:space="preserve"> </w:t>
      </w:r>
      <w:r w:rsidR="004E242F">
        <w:rPr>
          <w:rFonts w:ascii="Arial" w:eastAsia="Times New Roman" w:hAnsi="Arial" w:cs="Arial"/>
          <w:color w:val="000000"/>
          <w:sz w:val="20"/>
          <w:szCs w:val="20"/>
        </w:rPr>
        <w:t>doda</w:t>
      </w:r>
      <w:r>
        <w:rPr>
          <w:rFonts w:ascii="Arial" w:eastAsia="Times New Roman" w:hAnsi="Arial" w:cs="Arial"/>
          <w:color w:val="000000"/>
          <w:sz w:val="20"/>
          <w:szCs w:val="20"/>
        </w:rPr>
        <w:t>ł</w:t>
      </w:r>
      <w:r w:rsidRPr="00C06F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06F95">
        <w:rPr>
          <w:rFonts w:ascii="Arial" w:eastAsia="Times New Roman" w:hAnsi="Arial" w:cs="Arial"/>
          <w:b/>
          <w:color w:val="000000"/>
          <w:sz w:val="20"/>
          <w:szCs w:val="20"/>
        </w:rPr>
        <w:t>Tadeusz Chruściel</w:t>
      </w:r>
      <w:r w:rsidRPr="00C06F9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EE127AC" w14:textId="77777777" w:rsidR="002B351E" w:rsidRDefault="002B351E" w:rsidP="002B3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EBBCBA0" w14:textId="2DC31E55" w:rsidR="002B351E" w:rsidRDefault="002B351E" w:rsidP="002B351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Firma </w:t>
      </w:r>
      <w:r>
        <w:rPr>
          <w:rFonts w:ascii="Arial" w:eastAsia="Times New Roman" w:hAnsi="Arial" w:cs="Arial"/>
          <w:color w:val="000000"/>
          <w:sz w:val="20"/>
          <w:szCs w:val="20"/>
        </w:rPr>
        <w:t>ma nadzieję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oszczędzi</w:t>
      </w:r>
      <w:r>
        <w:rPr>
          <w:rFonts w:ascii="Arial" w:eastAsia="Times New Roman" w:hAnsi="Arial" w:cs="Arial"/>
          <w:color w:val="000000"/>
          <w:sz w:val="20"/>
          <w:szCs w:val="20"/>
        </w:rPr>
        <w:t>ć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E7ADA">
        <w:rPr>
          <w:rFonts w:ascii="Arial" w:eastAsia="Times New Roman" w:hAnsi="Arial" w:cs="Arial"/>
          <w:color w:val="000000"/>
          <w:sz w:val="20"/>
          <w:szCs w:val="20"/>
        </w:rPr>
        <w:t xml:space="preserve">księgowym 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długie godziny pracy ułatwiając komunikację oraz wymianę dokumentów i danych między </w:t>
      </w:r>
      <w:r w:rsidR="003E7ADA">
        <w:rPr>
          <w:rFonts w:ascii="Arial" w:eastAsia="Times New Roman" w:hAnsi="Arial" w:cs="Arial"/>
          <w:color w:val="000000"/>
          <w:sz w:val="20"/>
          <w:szCs w:val="20"/>
        </w:rPr>
        <w:t>nimi,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a obsługiwanymi przedsiębiorstwami. Uwolniony czas i mniejsza presja </w:t>
      </w:r>
      <w:r w:rsidR="005E64DD">
        <w:rPr>
          <w:rFonts w:ascii="Arial" w:eastAsia="Times New Roman" w:hAnsi="Arial" w:cs="Arial"/>
          <w:color w:val="000000"/>
          <w:sz w:val="20"/>
          <w:szCs w:val="20"/>
        </w:rPr>
        <w:t>wynikająca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 konieczności dotrzymywania 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>termin</w:t>
      </w:r>
      <w:r>
        <w:rPr>
          <w:rFonts w:ascii="Arial" w:eastAsia="Times New Roman" w:hAnsi="Arial" w:cs="Arial"/>
          <w:color w:val="000000"/>
          <w:sz w:val="20"/>
          <w:szCs w:val="20"/>
        </w:rPr>
        <w:t>ów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podatkowy</w:t>
      </w:r>
      <w:r>
        <w:rPr>
          <w:rFonts w:ascii="Arial" w:eastAsia="Times New Roman" w:hAnsi="Arial" w:cs="Arial"/>
          <w:color w:val="000000"/>
          <w:sz w:val="20"/>
          <w:szCs w:val="20"/>
        </w:rPr>
        <w:t>ch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pozwolą lepiej dostosowywać się do zmian </w:t>
      </w:r>
      <w:r>
        <w:rPr>
          <w:rFonts w:ascii="Arial" w:eastAsia="Times New Roman" w:hAnsi="Arial" w:cs="Arial"/>
          <w:color w:val="000000"/>
          <w:sz w:val="20"/>
          <w:szCs w:val="20"/>
        </w:rPr>
        <w:t>legislacyjnych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>, podno</w:t>
      </w:r>
      <w:r w:rsidR="004F3124">
        <w:rPr>
          <w:rFonts w:ascii="Arial" w:eastAsia="Times New Roman" w:hAnsi="Arial" w:cs="Arial"/>
          <w:color w:val="000000"/>
          <w:sz w:val="20"/>
          <w:szCs w:val="20"/>
        </w:rPr>
        <w:t>sić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kwalifikacj</w:t>
      </w:r>
      <w:r w:rsidR="004F312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oraz o</w:t>
      </w:r>
      <w:r w:rsidR="00906E59">
        <w:rPr>
          <w:rFonts w:ascii="Arial" w:eastAsia="Times New Roman" w:hAnsi="Arial" w:cs="Arial"/>
          <w:color w:val="000000"/>
          <w:sz w:val="20"/>
          <w:szCs w:val="20"/>
        </w:rPr>
        <w:t>ferować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klient</w:t>
      </w:r>
      <w:r w:rsidR="00906E59">
        <w:rPr>
          <w:rFonts w:ascii="Arial" w:eastAsia="Times New Roman" w:hAnsi="Arial" w:cs="Arial"/>
          <w:color w:val="000000"/>
          <w:sz w:val="20"/>
          <w:szCs w:val="20"/>
        </w:rPr>
        <w:t>om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jeszcze lepsz</w:t>
      </w:r>
      <w:r w:rsidR="00906E59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06E59">
        <w:rPr>
          <w:rFonts w:ascii="Arial" w:eastAsia="Times New Roman" w:hAnsi="Arial" w:cs="Arial"/>
          <w:color w:val="000000"/>
          <w:sz w:val="20"/>
          <w:szCs w:val="20"/>
        </w:rPr>
        <w:t>serwis</w:t>
      </w:r>
      <w:r w:rsidRPr="00377AE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B28BBC6" w14:textId="77777777" w:rsidR="00762D36" w:rsidRPr="00377AE9" w:rsidRDefault="00762D36" w:rsidP="00377AE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AB91FA" w14:textId="1B0FDC00" w:rsidR="00276456" w:rsidRPr="000F6D9F" w:rsidRDefault="00276456" w:rsidP="00276456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bookmarkEnd w:id="1"/>
    <w:p w14:paraId="2F1D50E6" w14:textId="77777777" w:rsidR="00AE3B12" w:rsidRPr="00F6418E" w:rsidRDefault="00AE3B12" w:rsidP="00AE3B12">
      <w:pPr>
        <w:rPr>
          <w:rFonts w:ascii="Arial" w:eastAsia="Times New Roman" w:hAnsi="Arial" w:cs="Arial"/>
          <w:b/>
          <w:color w:val="000000"/>
          <w:sz w:val="18"/>
          <w:szCs w:val="20"/>
        </w:rPr>
      </w:pPr>
      <w:r w:rsidRPr="00F6418E">
        <w:rPr>
          <w:rFonts w:ascii="Arial" w:eastAsia="Times New Roman" w:hAnsi="Arial" w:cs="Arial"/>
          <w:b/>
          <w:color w:val="000000"/>
          <w:sz w:val="18"/>
          <w:szCs w:val="20"/>
        </w:rPr>
        <w:t>Dodatkowe informacje:</w:t>
      </w:r>
    </w:p>
    <w:p w14:paraId="12B5667E" w14:textId="77777777" w:rsidR="00AE3B12" w:rsidRPr="00F6418E" w:rsidRDefault="00AE3B12" w:rsidP="00AE3B12">
      <w:pPr>
        <w:rPr>
          <w:rFonts w:ascii="Arial" w:eastAsia="Times New Roman" w:hAnsi="Arial" w:cs="Arial"/>
          <w:color w:val="000000"/>
          <w:sz w:val="18"/>
          <w:szCs w:val="20"/>
        </w:rPr>
      </w:pPr>
    </w:p>
    <w:p w14:paraId="38E19B10" w14:textId="26D49715" w:rsidR="003E1000" w:rsidRPr="0061110D" w:rsidRDefault="003C0D85" w:rsidP="0061110D">
      <w:pPr>
        <w:jc w:val="both"/>
        <w:rPr>
          <w:rFonts w:ascii="Arial" w:eastAsia="Times New Roman" w:hAnsi="Arial" w:cs="Arial"/>
          <w:color w:val="000000"/>
          <w:sz w:val="18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Więcej informacji nt. p</w:t>
      </w:r>
      <w:r w:rsidR="003E1000" w:rsidRPr="003E1000">
        <w:rPr>
          <w:rFonts w:ascii="Arial" w:eastAsia="Times New Roman" w:hAnsi="Arial" w:cs="Arial"/>
          <w:color w:val="000000"/>
          <w:sz w:val="18"/>
          <w:szCs w:val="20"/>
        </w:rPr>
        <w:t>latform</w:t>
      </w:r>
      <w:r>
        <w:rPr>
          <w:rFonts w:ascii="Arial" w:eastAsia="Times New Roman" w:hAnsi="Arial" w:cs="Arial"/>
          <w:color w:val="000000"/>
          <w:sz w:val="18"/>
          <w:szCs w:val="20"/>
        </w:rPr>
        <w:t>y</w:t>
      </w:r>
      <w:r w:rsidR="003E1000" w:rsidRPr="003E1000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proofErr w:type="spellStart"/>
      <w:r w:rsidR="003E1000" w:rsidRPr="003E1000">
        <w:rPr>
          <w:rFonts w:ascii="Arial" w:eastAsia="Times New Roman" w:hAnsi="Arial" w:cs="Arial"/>
          <w:color w:val="000000"/>
          <w:sz w:val="18"/>
          <w:szCs w:val="20"/>
        </w:rPr>
        <w:t>Scanye</w:t>
      </w:r>
      <w:proofErr w:type="spellEnd"/>
      <w:r w:rsidR="003E1000" w:rsidRPr="003E1000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</w:rPr>
        <w:t>znajduj</w:t>
      </w:r>
      <w:r w:rsidR="00480891">
        <w:rPr>
          <w:rFonts w:ascii="Arial" w:eastAsia="Times New Roman" w:hAnsi="Arial" w:cs="Arial"/>
          <w:color w:val="000000"/>
          <w:sz w:val="18"/>
          <w:szCs w:val="20"/>
        </w:rPr>
        <w:t>e</w:t>
      </w:r>
      <w:r>
        <w:rPr>
          <w:rFonts w:ascii="Arial" w:eastAsia="Times New Roman" w:hAnsi="Arial" w:cs="Arial"/>
          <w:color w:val="000000"/>
          <w:sz w:val="18"/>
          <w:szCs w:val="20"/>
        </w:rPr>
        <w:t xml:space="preserve"> się na stronie </w:t>
      </w:r>
      <w:hyperlink r:id="rId12" w:history="1">
        <w:r w:rsidR="003E1000" w:rsidRPr="0061110D">
          <w:rPr>
            <w:rFonts w:ascii="Arial" w:eastAsia="Times New Roman" w:hAnsi="Arial" w:cs="Arial"/>
            <w:color w:val="000000"/>
            <w:sz w:val="18"/>
            <w:szCs w:val="20"/>
            <w:u w:val="single"/>
          </w:rPr>
          <w:t>www.scanye.pl</w:t>
        </w:r>
      </w:hyperlink>
      <w:r w:rsidR="003E1000" w:rsidRPr="0061110D">
        <w:rPr>
          <w:rFonts w:ascii="Arial" w:eastAsia="Times New Roman" w:hAnsi="Arial" w:cs="Arial"/>
          <w:color w:val="000000"/>
          <w:sz w:val="18"/>
          <w:szCs w:val="20"/>
          <w:u w:val="single"/>
        </w:rPr>
        <w:t xml:space="preserve"> </w:t>
      </w:r>
    </w:p>
    <w:p w14:paraId="0E81E687" w14:textId="77777777" w:rsidR="003E1000" w:rsidRDefault="003E1000" w:rsidP="00AE3B12">
      <w:pPr>
        <w:rPr>
          <w:rFonts w:ascii="Arial" w:eastAsia="Times New Roman" w:hAnsi="Arial" w:cs="Arial"/>
          <w:color w:val="000000"/>
          <w:sz w:val="18"/>
          <w:szCs w:val="20"/>
        </w:rPr>
      </w:pPr>
    </w:p>
    <w:p w14:paraId="5429A891" w14:textId="58EEE43B" w:rsidR="00AE3B12" w:rsidRPr="00F6418E" w:rsidRDefault="00AE3B12" w:rsidP="00AE3B12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F6418E">
        <w:rPr>
          <w:rFonts w:ascii="Arial" w:eastAsia="Times New Roman" w:hAnsi="Arial" w:cs="Arial"/>
          <w:color w:val="000000"/>
          <w:sz w:val="18"/>
          <w:szCs w:val="20"/>
        </w:rPr>
        <w:t xml:space="preserve">Szczegółowe informacje </w:t>
      </w:r>
      <w:r w:rsidR="00762D36" w:rsidRPr="00762D36">
        <w:rPr>
          <w:rFonts w:ascii="Arial" w:eastAsia="Times New Roman" w:hAnsi="Arial" w:cs="Arial"/>
          <w:color w:val="000000"/>
          <w:sz w:val="18"/>
          <w:szCs w:val="18"/>
        </w:rPr>
        <w:t xml:space="preserve">nt. </w:t>
      </w:r>
      <w:r w:rsidR="00762D36" w:rsidRPr="00762D36">
        <w:rPr>
          <w:rFonts w:ascii="Arial" w:eastAsiaTheme="minorHAnsi" w:hAnsi="Arial" w:cs="Arial"/>
          <w:b/>
          <w:i/>
          <w:sz w:val="18"/>
          <w:szCs w:val="18"/>
        </w:rPr>
        <w:t xml:space="preserve">Association and CPA.com Startup Accelerator </w:t>
      </w:r>
      <w:r w:rsidRPr="00762D36">
        <w:rPr>
          <w:rFonts w:ascii="Arial" w:eastAsia="Times New Roman" w:hAnsi="Arial" w:cs="Arial"/>
          <w:color w:val="000000"/>
          <w:sz w:val="18"/>
          <w:szCs w:val="18"/>
        </w:rPr>
        <w:t>dostępne</w:t>
      </w:r>
      <w:r w:rsidRPr="00F6418E">
        <w:rPr>
          <w:rFonts w:ascii="Arial" w:eastAsia="Times New Roman" w:hAnsi="Arial" w:cs="Arial"/>
          <w:color w:val="000000"/>
          <w:sz w:val="18"/>
          <w:szCs w:val="20"/>
        </w:rPr>
        <w:t xml:space="preserve"> są na stronie </w:t>
      </w:r>
      <w:hyperlink r:id="rId13" w:history="1">
        <w:r w:rsidRPr="00F6418E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aicpa-cima.com/accelerator.html</w:t>
        </w:r>
      </w:hyperlink>
      <w:r w:rsidRPr="00F6418E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</w:p>
    <w:p w14:paraId="5D34B6BD" w14:textId="77777777" w:rsidR="00AE3B12" w:rsidRPr="00F6418E" w:rsidRDefault="00AE3B12" w:rsidP="00AE3B12">
      <w:pPr>
        <w:rPr>
          <w:rFonts w:ascii="Arial" w:eastAsia="Times New Roman" w:hAnsi="Arial" w:cs="Arial"/>
          <w:color w:val="000000"/>
          <w:sz w:val="18"/>
          <w:szCs w:val="20"/>
        </w:rPr>
      </w:pPr>
      <w:r w:rsidRPr="00F6418E">
        <w:rPr>
          <w:rFonts w:ascii="Arial" w:eastAsia="Times New Roman" w:hAnsi="Arial" w:cs="Arial"/>
          <w:color w:val="000000"/>
          <w:sz w:val="18"/>
          <w:szCs w:val="20"/>
        </w:rPr>
        <w:t xml:space="preserve">  </w:t>
      </w:r>
    </w:p>
    <w:p w14:paraId="4A53585C" w14:textId="77777777" w:rsidR="00AE3B12" w:rsidRPr="00F6418E" w:rsidRDefault="00AE3B12" w:rsidP="00AE3B12">
      <w:pPr>
        <w:rPr>
          <w:rFonts w:ascii="Arial" w:eastAsia="Times New Roman" w:hAnsi="Arial" w:cs="Arial"/>
          <w:color w:val="000000"/>
          <w:sz w:val="18"/>
          <w:szCs w:val="20"/>
        </w:rPr>
      </w:pPr>
      <w:r w:rsidRPr="00F6418E">
        <w:rPr>
          <w:rFonts w:ascii="Arial" w:eastAsia="Times New Roman" w:hAnsi="Arial" w:cs="Arial"/>
          <w:color w:val="000000"/>
          <w:sz w:val="18"/>
          <w:szCs w:val="20"/>
        </w:rPr>
        <w:t xml:space="preserve">W przypadku dalszych pytań prośba o kontakt z: </w:t>
      </w:r>
    </w:p>
    <w:p w14:paraId="7A71AA3E" w14:textId="77777777" w:rsidR="00AE3B12" w:rsidRPr="00E11664" w:rsidRDefault="00AE3B12" w:rsidP="00AE3B12">
      <w:pPr>
        <w:rPr>
          <w:rFonts w:ascii="Arial" w:eastAsia="Times New Roman" w:hAnsi="Arial" w:cs="Arial"/>
          <w:color w:val="000000"/>
          <w:sz w:val="18"/>
          <w:szCs w:val="20"/>
        </w:rPr>
      </w:pPr>
    </w:p>
    <w:p w14:paraId="759D1125" w14:textId="773F50C8" w:rsidR="00AE3B12" w:rsidRDefault="009B60C9" w:rsidP="00AE3B12">
      <w:pPr>
        <w:rPr>
          <w:rFonts w:ascii="Arial" w:eastAsia="Times New Roman" w:hAnsi="Arial" w:cs="Arial"/>
          <w:color w:val="000000"/>
          <w:sz w:val="18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 xml:space="preserve">Noemi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>Tańska</w:t>
      </w:r>
      <w:proofErr w:type="spellEnd"/>
      <w:r w:rsidR="00AE3B12" w:rsidRPr="00B04E90"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>Country manager, Poland</w:t>
      </w:r>
      <w:r w:rsidR="00AE3B12" w:rsidRPr="00B04E90">
        <w:rPr>
          <w:rFonts w:ascii="Arial" w:eastAsia="Times New Roman" w:hAnsi="Arial" w:cs="Arial"/>
          <w:color w:val="000000"/>
          <w:sz w:val="18"/>
          <w:szCs w:val="20"/>
          <w:lang w:val="en-US"/>
        </w:rPr>
        <w:t>, Association of International Certified Professional Accountants: </w:t>
      </w:r>
      <w:r w:rsidRPr="00E11664">
        <w:rPr>
          <w:rFonts w:ascii="Arial" w:eastAsia="Times New Roman" w:hAnsi="Arial" w:cs="Arial"/>
          <w:color w:val="000000"/>
          <w:sz w:val="18"/>
          <w:szCs w:val="20"/>
          <w:u w:val="single"/>
          <w:lang w:val="en-US"/>
        </w:rPr>
        <w:t>noemi.tanska</w:t>
      </w:r>
      <w:r w:rsidRPr="00B04E90">
        <w:rPr>
          <w:rFonts w:ascii="Arial" w:eastAsia="Times New Roman" w:hAnsi="Arial" w:cs="Arial"/>
          <w:color w:val="000000"/>
          <w:sz w:val="18"/>
          <w:szCs w:val="20"/>
          <w:u w:val="single"/>
          <w:lang w:val="en-US"/>
        </w:rPr>
        <w:t>@aicpa-cima.com</w:t>
      </w:r>
      <w:r w:rsidR="00AE3B12" w:rsidRPr="00E11664">
        <w:rPr>
          <w:rFonts w:ascii="Arial" w:eastAsia="Times New Roman" w:hAnsi="Arial" w:cs="Arial"/>
          <w:color w:val="000000"/>
          <w:sz w:val="18"/>
          <w:szCs w:val="20"/>
          <w:u w:val="single"/>
          <w:lang w:val="en-US"/>
        </w:rPr>
        <w:t xml:space="preserve"> </w:t>
      </w:r>
    </w:p>
    <w:p w14:paraId="530AFA66" w14:textId="77777777" w:rsidR="00F443E9" w:rsidRPr="00E11664" w:rsidRDefault="00F443E9" w:rsidP="00AE3B12">
      <w:pPr>
        <w:rPr>
          <w:rFonts w:ascii="Arial" w:eastAsia="Times New Roman" w:hAnsi="Arial" w:cs="Arial"/>
          <w:color w:val="000000"/>
          <w:sz w:val="18"/>
          <w:szCs w:val="20"/>
          <w:u w:val="single"/>
          <w:lang w:val="en-US"/>
        </w:rPr>
      </w:pPr>
    </w:p>
    <w:p w14:paraId="4D0F0729" w14:textId="7611B5FE" w:rsidR="009D785C" w:rsidRPr="000F6D9F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 xml:space="preserve">Założony w 1919 r. </w:t>
      </w:r>
      <w:r w:rsidR="003937D3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 xml:space="preserve">The </w:t>
      </w:r>
      <w:r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Chartered Institute of Management Accountants</w:t>
      </w:r>
      <w:r w:rsidR="003937D3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(</w:t>
      </w:r>
      <w:r w:rsidR="00B80B9C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Instytut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 CIMA) jest czołową i jednocześnie największą światową organizacją zrzeszającą specjalistów z dziedziny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zrzesza ponad 22</w:t>
      </w:r>
      <w:r w:rsidR="00F27A66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8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000 członków i studentów ze 1</w:t>
      </w:r>
      <w:r w:rsidR="00B63709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79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14:paraId="549294BF" w14:textId="6F947727" w:rsidR="009D785C" w:rsidRPr="000F6D9F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CIMA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i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r w:rsidR="00A42101"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American Institute of CPAs (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AICPA</w:t>
      </w:r>
      <w:r w:rsidR="00A42101"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)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wspólnie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stworzyły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kwalifikację</w:t>
      </w:r>
      <w:proofErr w:type="spellEnd"/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Chartered Global Management Accountant (CGMA</w:t>
      </w:r>
      <w:r w:rsidR="004F749F" w:rsidRPr="00FB6023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Pr="00FB6023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). 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Tytuł CGMA</w:t>
      </w:r>
      <w:r w:rsidR="00F0402E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– Chartered Gl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16614FF6" w14:textId="2DABFBFE" w:rsidR="009E7972" w:rsidRPr="000F6D9F" w:rsidRDefault="009D785C" w:rsidP="00D13E8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</w:t>
      </w:r>
      <w:r w:rsidR="00F0402E" w:rsidRPr="000F6D9F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oraz innych specjalistów w dziedzinie finansów i rachunkowości na całym świecie.</w:t>
      </w:r>
      <w:r w:rsidR="00077F6C" w:rsidRPr="000F6D9F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</w:t>
      </w:r>
    </w:p>
    <w:p w14:paraId="2E454B69" w14:textId="77777777" w:rsidR="009D785C" w:rsidRPr="000F6D9F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14:paraId="66A2C3C6" w14:textId="77777777" w:rsidR="00CF00A2" w:rsidRPr="00FB6023" w:rsidRDefault="00CF00A2" w:rsidP="00CF00A2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szCs w:val="22"/>
          <w:lang w:val="en-US"/>
        </w:rPr>
      </w:pP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Dodatkowych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informacji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FB6023">
        <w:rPr>
          <w:rFonts w:ascii="Arial" w:hAnsi="Arial" w:cs="Arial"/>
          <w:sz w:val="18"/>
          <w:szCs w:val="22"/>
          <w:u w:val="single"/>
          <w:lang w:val="en-US"/>
        </w:rPr>
        <w:t>udziela</w:t>
      </w:r>
      <w:proofErr w:type="spellEnd"/>
      <w:r w:rsidRPr="00FB6023">
        <w:rPr>
          <w:rFonts w:ascii="Arial" w:hAnsi="Arial" w:cs="Arial"/>
          <w:sz w:val="18"/>
          <w:szCs w:val="22"/>
          <w:u w:val="single"/>
          <w:lang w:val="en-US"/>
        </w:rPr>
        <w:t>:</w:t>
      </w:r>
    </w:p>
    <w:p w14:paraId="0D3D7247" w14:textId="77777777" w:rsidR="00CF00A2" w:rsidRPr="00FB6023" w:rsidRDefault="00CF00A2" w:rsidP="00CF00A2">
      <w:pPr>
        <w:autoSpaceDE w:val="0"/>
        <w:autoSpaceDN w:val="0"/>
        <w:rPr>
          <w:rFonts w:ascii="Arial" w:hAnsi="Arial" w:cs="Arial"/>
          <w:sz w:val="22"/>
          <w:lang w:val="en-US"/>
        </w:rPr>
      </w:pPr>
    </w:p>
    <w:p w14:paraId="0955BE20" w14:textId="77777777" w:rsidR="00CF00A2" w:rsidRPr="00FB6023" w:rsidRDefault="00CF00A2" w:rsidP="00CF00A2">
      <w:pPr>
        <w:autoSpaceDE w:val="0"/>
        <w:autoSpaceDN w:val="0"/>
        <w:rPr>
          <w:rFonts w:ascii="Arial" w:eastAsiaTheme="minorHAnsi" w:hAnsi="Arial" w:cs="Arial"/>
          <w:sz w:val="20"/>
          <w:lang w:val="en-US"/>
        </w:rPr>
      </w:pPr>
      <w:r w:rsidRPr="00FB6023">
        <w:rPr>
          <w:rFonts w:ascii="Arial" w:hAnsi="Arial" w:cs="Arial"/>
          <w:sz w:val="20"/>
          <w:lang w:val="en-US"/>
        </w:rPr>
        <w:t>Martyna Makiel</w:t>
      </w:r>
    </w:p>
    <w:p w14:paraId="396B8B2C" w14:textId="77777777" w:rsidR="00CF00A2" w:rsidRPr="00FB6023" w:rsidRDefault="00CF00A2" w:rsidP="00CF00A2">
      <w:pPr>
        <w:autoSpaceDE w:val="0"/>
        <w:autoSpaceDN w:val="0"/>
        <w:rPr>
          <w:rFonts w:ascii="Arial" w:hAnsi="Arial" w:cs="Arial"/>
          <w:sz w:val="18"/>
          <w:szCs w:val="22"/>
          <w:lang w:val="en-US"/>
        </w:rPr>
      </w:pPr>
      <w:r w:rsidRPr="00FB6023">
        <w:rPr>
          <w:rFonts w:ascii="Arial" w:hAnsi="Arial" w:cs="Arial"/>
          <w:color w:val="000000"/>
          <w:sz w:val="14"/>
          <w:szCs w:val="18"/>
          <w:lang w:val="en-US"/>
        </w:rPr>
        <w:t>Senior Specialist, Marketing &amp; Communications, CEE</w:t>
      </w:r>
      <w:r w:rsidRPr="00FB6023">
        <w:rPr>
          <w:rFonts w:ascii="Arial" w:hAnsi="Arial" w:cs="Arial"/>
          <w:sz w:val="14"/>
          <w:szCs w:val="18"/>
          <w:lang w:val="en-US"/>
        </w:rPr>
        <w:t xml:space="preserve"> — Management Accounting</w:t>
      </w:r>
    </w:p>
    <w:p w14:paraId="6DC6DDA4" w14:textId="77777777" w:rsidR="00CF00A2" w:rsidRPr="00FB6023" w:rsidRDefault="00CF00A2" w:rsidP="00CF00A2">
      <w:pPr>
        <w:autoSpaceDE w:val="0"/>
        <w:autoSpaceDN w:val="0"/>
        <w:rPr>
          <w:rFonts w:ascii="Arial" w:hAnsi="Arial" w:cs="Arial"/>
          <w:sz w:val="20"/>
          <w:lang w:val="en-US"/>
        </w:rPr>
      </w:pPr>
      <w:r w:rsidRPr="00FB6023">
        <w:rPr>
          <w:rFonts w:ascii="Arial" w:hAnsi="Arial" w:cs="Arial"/>
          <w:sz w:val="14"/>
          <w:szCs w:val="18"/>
          <w:lang w:val="en-US"/>
        </w:rPr>
        <w:t>T: +48 22 222 19 90 | M: +48 662 800 455</w:t>
      </w:r>
    </w:p>
    <w:p w14:paraId="661DF7F0" w14:textId="1393EEBE" w:rsidR="004E65C5" w:rsidRPr="00FB6023" w:rsidRDefault="00753C00" w:rsidP="009F3EDD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  <w:lang w:val="en-US"/>
        </w:rPr>
      </w:pPr>
      <w:hyperlink r:id="rId14" w:history="1">
        <w:r w:rsidR="00CF00A2" w:rsidRPr="00FB6023">
          <w:rPr>
            <w:rStyle w:val="Hyperlink"/>
            <w:rFonts w:ascii="Arial" w:hAnsi="Arial" w:cs="Arial"/>
            <w:sz w:val="14"/>
            <w:szCs w:val="18"/>
            <w:lang w:val="en-US"/>
          </w:rPr>
          <w:t>Martyna.Makiel@aicpa-cima.com</w:t>
        </w:r>
      </w:hyperlink>
    </w:p>
    <w:sectPr w:rsidR="004E65C5" w:rsidRPr="00FB6023" w:rsidSect="00090050">
      <w:headerReference w:type="default" r:id="rId15"/>
      <w:footerReference w:type="default" r:id="rId16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53EE" w14:textId="77777777" w:rsidR="00753C00" w:rsidRDefault="00753C00" w:rsidP="00961FA6">
      <w:r>
        <w:separator/>
      </w:r>
    </w:p>
  </w:endnote>
  <w:endnote w:type="continuationSeparator" w:id="0">
    <w:p w14:paraId="69F36F34" w14:textId="77777777" w:rsidR="00753C00" w:rsidRDefault="00753C00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440D" w14:textId="77777777" w:rsidR="00653AB7" w:rsidRDefault="00653AB7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B4973" wp14:editId="60CD936C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7B98C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proofErr w:type="spellStart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</w:t>
                          </w:r>
                          <w:proofErr w:type="spellEnd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ul. Złota 59, 11 p., 00-120 Warszawa, Polska</w:t>
                          </w:r>
                        </w:p>
                        <w:p w14:paraId="5BB60367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70AD748F" w14:textId="77777777" w:rsidR="00653AB7" w:rsidRPr="00E36475" w:rsidRDefault="00653AB7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495D929A" w14:textId="77777777" w:rsidR="00653AB7" w:rsidRPr="00E36475" w:rsidRDefault="00653AB7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49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" filled="f" stroked="f">
              <v:textbox inset="0,0,0,0">
                <w:txbxContent>
                  <w:p w14:paraId="5497B98C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proofErr w:type="spellStart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</w:t>
                    </w:r>
                    <w:proofErr w:type="spellEnd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, ul. Złota 59, 11 p., 00-120 Warszawa, Polska</w:t>
                    </w:r>
                  </w:p>
                  <w:p w14:paraId="5BB60367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70AD748F" w14:textId="77777777" w:rsidR="00653AB7" w:rsidRPr="00E36475" w:rsidRDefault="00653AB7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495D929A" w14:textId="77777777" w:rsidR="00653AB7" w:rsidRPr="00E36475" w:rsidRDefault="00653AB7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B589" w14:textId="77777777" w:rsidR="00753C00" w:rsidRDefault="00753C00" w:rsidP="00961FA6">
      <w:r>
        <w:separator/>
      </w:r>
    </w:p>
  </w:footnote>
  <w:footnote w:type="continuationSeparator" w:id="0">
    <w:p w14:paraId="6F89D6D5" w14:textId="77777777" w:rsidR="00753C00" w:rsidRDefault="00753C00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58D9" w14:textId="77777777" w:rsidR="00653AB7" w:rsidRDefault="00653AB7">
    <w:pPr>
      <w:pStyle w:val="Header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563FBC" wp14:editId="11D7B870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D4621B"/>
    <w:multiLevelType w:val="hybridMultilevel"/>
    <w:tmpl w:val="D00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804DC"/>
    <w:multiLevelType w:val="multilevel"/>
    <w:tmpl w:val="2382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505E6"/>
    <w:multiLevelType w:val="multilevel"/>
    <w:tmpl w:val="F3F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CA2ED6"/>
    <w:multiLevelType w:val="hybridMultilevel"/>
    <w:tmpl w:val="64B4E970"/>
    <w:lvl w:ilvl="0" w:tplc="20F81F7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1CD"/>
    <w:multiLevelType w:val="multilevel"/>
    <w:tmpl w:val="3DB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64CAF"/>
    <w:multiLevelType w:val="hybridMultilevel"/>
    <w:tmpl w:val="26A84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7BEB"/>
    <w:multiLevelType w:val="multilevel"/>
    <w:tmpl w:val="6D3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3A825C37"/>
    <w:multiLevelType w:val="multilevel"/>
    <w:tmpl w:val="D700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30C5"/>
    <w:multiLevelType w:val="multilevel"/>
    <w:tmpl w:val="7B3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BC5FC1"/>
    <w:multiLevelType w:val="multilevel"/>
    <w:tmpl w:val="974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51432D4E"/>
    <w:multiLevelType w:val="multilevel"/>
    <w:tmpl w:val="7A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80DA7"/>
    <w:multiLevelType w:val="hybridMultilevel"/>
    <w:tmpl w:val="59E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0C0E"/>
    <w:multiLevelType w:val="multilevel"/>
    <w:tmpl w:val="313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E50FD"/>
    <w:multiLevelType w:val="hybridMultilevel"/>
    <w:tmpl w:val="8C8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E51C6"/>
    <w:multiLevelType w:val="hybridMultilevel"/>
    <w:tmpl w:val="A8C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7583"/>
    <w:multiLevelType w:val="hybridMultilevel"/>
    <w:tmpl w:val="CFE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0"/>
  </w:num>
  <w:num w:numId="5">
    <w:abstractNumId w:val="19"/>
  </w:num>
  <w:num w:numId="6">
    <w:abstractNumId w:val="14"/>
  </w:num>
  <w:num w:numId="7">
    <w:abstractNumId w:val="3"/>
  </w:num>
  <w:num w:numId="8">
    <w:abstractNumId w:val="33"/>
  </w:num>
  <w:num w:numId="9">
    <w:abstractNumId w:val="8"/>
  </w:num>
  <w:num w:numId="10">
    <w:abstractNumId w:val="32"/>
  </w:num>
  <w:num w:numId="11">
    <w:abstractNumId w:val="1"/>
  </w:num>
  <w:num w:numId="12">
    <w:abstractNumId w:val="10"/>
  </w:num>
  <w:num w:numId="13">
    <w:abstractNumId w:val="6"/>
  </w:num>
  <w:num w:numId="14">
    <w:abstractNumId w:val="20"/>
  </w:num>
  <w:num w:numId="15">
    <w:abstractNumId w:val="18"/>
  </w:num>
  <w:num w:numId="16">
    <w:abstractNumId w:val="26"/>
  </w:num>
  <w:num w:numId="17">
    <w:abstractNumId w:val="23"/>
  </w:num>
  <w:num w:numId="18">
    <w:abstractNumId w:val="16"/>
  </w:num>
  <w:num w:numId="19">
    <w:abstractNumId w:val="12"/>
  </w:num>
  <w:num w:numId="20">
    <w:abstractNumId w:val="25"/>
  </w:num>
  <w:num w:numId="21">
    <w:abstractNumId w:val="29"/>
  </w:num>
  <w:num w:numId="22">
    <w:abstractNumId w:val="15"/>
  </w:num>
  <w:num w:numId="23">
    <w:abstractNumId w:val="4"/>
  </w:num>
  <w:num w:numId="24">
    <w:abstractNumId w:val="24"/>
  </w:num>
  <w:num w:numId="25">
    <w:abstractNumId w:val="21"/>
  </w:num>
  <w:num w:numId="26">
    <w:abstractNumId w:val="22"/>
  </w:num>
  <w:num w:numId="27">
    <w:abstractNumId w:val="17"/>
  </w:num>
  <w:num w:numId="28">
    <w:abstractNumId w:val="27"/>
  </w:num>
  <w:num w:numId="29">
    <w:abstractNumId w:val="2"/>
  </w:num>
  <w:num w:numId="30">
    <w:abstractNumId w:val="31"/>
  </w:num>
  <w:num w:numId="31">
    <w:abstractNumId w:val="30"/>
  </w:num>
  <w:num w:numId="32">
    <w:abstractNumId w:val="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75"/>
    <w:rsid w:val="00001915"/>
    <w:rsid w:val="00001D74"/>
    <w:rsid w:val="0000393B"/>
    <w:rsid w:val="00004BCC"/>
    <w:rsid w:val="0000538B"/>
    <w:rsid w:val="00005DF2"/>
    <w:rsid w:val="00007A45"/>
    <w:rsid w:val="00014D32"/>
    <w:rsid w:val="0001761A"/>
    <w:rsid w:val="00020DC5"/>
    <w:rsid w:val="00020F71"/>
    <w:rsid w:val="000214D8"/>
    <w:rsid w:val="00023360"/>
    <w:rsid w:val="00024934"/>
    <w:rsid w:val="00025CD5"/>
    <w:rsid w:val="000268E8"/>
    <w:rsid w:val="00026BF6"/>
    <w:rsid w:val="00032B06"/>
    <w:rsid w:val="00034A93"/>
    <w:rsid w:val="00036F48"/>
    <w:rsid w:val="00040C36"/>
    <w:rsid w:val="000423CE"/>
    <w:rsid w:val="00047391"/>
    <w:rsid w:val="0005103B"/>
    <w:rsid w:val="00051437"/>
    <w:rsid w:val="00051993"/>
    <w:rsid w:val="00052236"/>
    <w:rsid w:val="00054B27"/>
    <w:rsid w:val="00054D2A"/>
    <w:rsid w:val="00056043"/>
    <w:rsid w:val="0006396A"/>
    <w:rsid w:val="000648C4"/>
    <w:rsid w:val="000709D9"/>
    <w:rsid w:val="000710FA"/>
    <w:rsid w:val="00071929"/>
    <w:rsid w:val="00072A44"/>
    <w:rsid w:val="00073521"/>
    <w:rsid w:val="00075265"/>
    <w:rsid w:val="00077F6C"/>
    <w:rsid w:val="00081398"/>
    <w:rsid w:val="00084EA9"/>
    <w:rsid w:val="00090050"/>
    <w:rsid w:val="0009614F"/>
    <w:rsid w:val="000967BE"/>
    <w:rsid w:val="000975D2"/>
    <w:rsid w:val="000A1083"/>
    <w:rsid w:val="000A3721"/>
    <w:rsid w:val="000A448C"/>
    <w:rsid w:val="000A48F9"/>
    <w:rsid w:val="000B1C65"/>
    <w:rsid w:val="000B2588"/>
    <w:rsid w:val="000B3295"/>
    <w:rsid w:val="000B3660"/>
    <w:rsid w:val="000B36BE"/>
    <w:rsid w:val="000B4DF1"/>
    <w:rsid w:val="000B609C"/>
    <w:rsid w:val="000B73BB"/>
    <w:rsid w:val="000C001C"/>
    <w:rsid w:val="000C0494"/>
    <w:rsid w:val="000C04A0"/>
    <w:rsid w:val="000C1333"/>
    <w:rsid w:val="000C2977"/>
    <w:rsid w:val="000C2CC8"/>
    <w:rsid w:val="000C310A"/>
    <w:rsid w:val="000C42D1"/>
    <w:rsid w:val="000C5162"/>
    <w:rsid w:val="000D2C7D"/>
    <w:rsid w:val="000D327E"/>
    <w:rsid w:val="000D5038"/>
    <w:rsid w:val="000E0428"/>
    <w:rsid w:val="000E141F"/>
    <w:rsid w:val="000E6F43"/>
    <w:rsid w:val="000E739D"/>
    <w:rsid w:val="000F00A4"/>
    <w:rsid w:val="000F05DF"/>
    <w:rsid w:val="000F0DC8"/>
    <w:rsid w:val="000F6D9F"/>
    <w:rsid w:val="000F738D"/>
    <w:rsid w:val="00101A4A"/>
    <w:rsid w:val="00101A76"/>
    <w:rsid w:val="00105F68"/>
    <w:rsid w:val="00107081"/>
    <w:rsid w:val="0011053A"/>
    <w:rsid w:val="00110D83"/>
    <w:rsid w:val="00111709"/>
    <w:rsid w:val="0011344C"/>
    <w:rsid w:val="00113A59"/>
    <w:rsid w:val="00113BCE"/>
    <w:rsid w:val="00117144"/>
    <w:rsid w:val="001203A5"/>
    <w:rsid w:val="00123C1D"/>
    <w:rsid w:val="001249B9"/>
    <w:rsid w:val="00124AA8"/>
    <w:rsid w:val="00125DBB"/>
    <w:rsid w:val="00126DC5"/>
    <w:rsid w:val="00131D74"/>
    <w:rsid w:val="001400AB"/>
    <w:rsid w:val="00141D65"/>
    <w:rsid w:val="0014390B"/>
    <w:rsid w:val="0015393D"/>
    <w:rsid w:val="001543A8"/>
    <w:rsid w:val="00155F71"/>
    <w:rsid w:val="00157A69"/>
    <w:rsid w:val="00157BDC"/>
    <w:rsid w:val="00157DAF"/>
    <w:rsid w:val="00160772"/>
    <w:rsid w:val="001608DC"/>
    <w:rsid w:val="001611C5"/>
    <w:rsid w:val="00161518"/>
    <w:rsid w:val="00162078"/>
    <w:rsid w:val="00163014"/>
    <w:rsid w:val="001675CC"/>
    <w:rsid w:val="00167FE4"/>
    <w:rsid w:val="00170B56"/>
    <w:rsid w:val="00171AEC"/>
    <w:rsid w:val="00172D4C"/>
    <w:rsid w:val="001804C7"/>
    <w:rsid w:val="00181623"/>
    <w:rsid w:val="00190325"/>
    <w:rsid w:val="00193117"/>
    <w:rsid w:val="0019389A"/>
    <w:rsid w:val="00193D05"/>
    <w:rsid w:val="00194FE4"/>
    <w:rsid w:val="00196D9C"/>
    <w:rsid w:val="00197CCC"/>
    <w:rsid w:val="001A113F"/>
    <w:rsid w:val="001A1ECE"/>
    <w:rsid w:val="001A46F0"/>
    <w:rsid w:val="001A5F85"/>
    <w:rsid w:val="001A6ABB"/>
    <w:rsid w:val="001B0691"/>
    <w:rsid w:val="001B19CB"/>
    <w:rsid w:val="001B3F2C"/>
    <w:rsid w:val="001B47EA"/>
    <w:rsid w:val="001C1E87"/>
    <w:rsid w:val="001C1FCB"/>
    <w:rsid w:val="001C2E1F"/>
    <w:rsid w:val="001C322D"/>
    <w:rsid w:val="001C3288"/>
    <w:rsid w:val="001C5D0B"/>
    <w:rsid w:val="001C68D4"/>
    <w:rsid w:val="001C6EE5"/>
    <w:rsid w:val="001D1BA1"/>
    <w:rsid w:val="001D3E5F"/>
    <w:rsid w:val="001D4C23"/>
    <w:rsid w:val="001D61AF"/>
    <w:rsid w:val="001D6CC3"/>
    <w:rsid w:val="001D7146"/>
    <w:rsid w:val="001E0744"/>
    <w:rsid w:val="001E37E7"/>
    <w:rsid w:val="001E6091"/>
    <w:rsid w:val="001F0887"/>
    <w:rsid w:val="001F1957"/>
    <w:rsid w:val="001F1DC9"/>
    <w:rsid w:val="001F1FD1"/>
    <w:rsid w:val="001F22F2"/>
    <w:rsid w:val="001F34D7"/>
    <w:rsid w:val="001F518C"/>
    <w:rsid w:val="001F7573"/>
    <w:rsid w:val="00204501"/>
    <w:rsid w:val="00207027"/>
    <w:rsid w:val="002111DB"/>
    <w:rsid w:val="002121C5"/>
    <w:rsid w:val="00214D5E"/>
    <w:rsid w:val="00216637"/>
    <w:rsid w:val="0021699C"/>
    <w:rsid w:val="002239C2"/>
    <w:rsid w:val="002261DE"/>
    <w:rsid w:val="00226BE6"/>
    <w:rsid w:val="0023236E"/>
    <w:rsid w:val="00237574"/>
    <w:rsid w:val="00241464"/>
    <w:rsid w:val="00251084"/>
    <w:rsid w:val="00256AA6"/>
    <w:rsid w:val="00256B55"/>
    <w:rsid w:val="00263715"/>
    <w:rsid w:val="00264C23"/>
    <w:rsid w:val="0026748B"/>
    <w:rsid w:val="00267BF2"/>
    <w:rsid w:val="00267E7B"/>
    <w:rsid w:val="00270F59"/>
    <w:rsid w:val="00273B72"/>
    <w:rsid w:val="00274F31"/>
    <w:rsid w:val="0027541D"/>
    <w:rsid w:val="00276456"/>
    <w:rsid w:val="002764EC"/>
    <w:rsid w:val="0027737C"/>
    <w:rsid w:val="0027767E"/>
    <w:rsid w:val="002825FA"/>
    <w:rsid w:val="00283216"/>
    <w:rsid w:val="00283FAF"/>
    <w:rsid w:val="002853C3"/>
    <w:rsid w:val="00285C81"/>
    <w:rsid w:val="002863FA"/>
    <w:rsid w:val="002870ED"/>
    <w:rsid w:val="00287C13"/>
    <w:rsid w:val="00291B33"/>
    <w:rsid w:val="00291D27"/>
    <w:rsid w:val="00292825"/>
    <w:rsid w:val="00293361"/>
    <w:rsid w:val="00295869"/>
    <w:rsid w:val="00295A73"/>
    <w:rsid w:val="00295C4B"/>
    <w:rsid w:val="00295DE9"/>
    <w:rsid w:val="002A069D"/>
    <w:rsid w:val="002A5B60"/>
    <w:rsid w:val="002A6663"/>
    <w:rsid w:val="002B0442"/>
    <w:rsid w:val="002B1A63"/>
    <w:rsid w:val="002B351E"/>
    <w:rsid w:val="002B37BB"/>
    <w:rsid w:val="002B6D21"/>
    <w:rsid w:val="002C5FCF"/>
    <w:rsid w:val="002C7385"/>
    <w:rsid w:val="002C79EA"/>
    <w:rsid w:val="002D362A"/>
    <w:rsid w:val="002D55CE"/>
    <w:rsid w:val="002D5C9B"/>
    <w:rsid w:val="002E2369"/>
    <w:rsid w:val="002E2AAD"/>
    <w:rsid w:val="002E559F"/>
    <w:rsid w:val="002E5CC0"/>
    <w:rsid w:val="002E6DB2"/>
    <w:rsid w:val="002E6FB5"/>
    <w:rsid w:val="002F52E9"/>
    <w:rsid w:val="00303AF2"/>
    <w:rsid w:val="00304238"/>
    <w:rsid w:val="00304EC6"/>
    <w:rsid w:val="00305DFA"/>
    <w:rsid w:val="0031056A"/>
    <w:rsid w:val="003115BD"/>
    <w:rsid w:val="00313A61"/>
    <w:rsid w:val="00313C56"/>
    <w:rsid w:val="00315337"/>
    <w:rsid w:val="00315B84"/>
    <w:rsid w:val="00320059"/>
    <w:rsid w:val="00320359"/>
    <w:rsid w:val="00320AAF"/>
    <w:rsid w:val="003254B5"/>
    <w:rsid w:val="003261EF"/>
    <w:rsid w:val="003278B9"/>
    <w:rsid w:val="00331109"/>
    <w:rsid w:val="00332F8F"/>
    <w:rsid w:val="003344D6"/>
    <w:rsid w:val="00340ABA"/>
    <w:rsid w:val="0034233B"/>
    <w:rsid w:val="003431A0"/>
    <w:rsid w:val="0034491F"/>
    <w:rsid w:val="00346AAD"/>
    <w:rsid w:val="0034777A"/>
    <w:rsid w:val="0035483D"/>
    <w:rsid w:val="00356FFC"/>
    <w:rsid w:val="003576E3"/>
    <w:rsid w:val="00360520"/>
    <w:rsid w:val="00362D93"/>
    <w:rsid w:val="003649B8"/>
    <w:rsid w:val="00365184"/>
    <w:rsid w:val="003738D9"/>
    <w:rsid w:val="0037658F"/>
    <w:rsid w:val="00377AE9"/>
    <w:rsid w:val="003866B7"/>
    <w:rsid w:val="003869FC"/>
    <w:rsid w:val="00387AAB"/>
    <w:rsid w:val="00390C7B"/>
    <w:rsid w:val="003926DD"/>
    <w:rsid w:val="00392ED8"/>
    <w:rsid w:val="003937D3"/>
    <w:rsid w:val="003968C1"/>
    <w:rsid w:val="003A0410"/>
    <w:rsid w:val="003A27DC"/>
    <w:rsid w:val="003A2836"/>
    <w:rsid w:val="003A41D0"/>
    <w:rsid w:val="003A74E0"/>
    <w:rsid w:val="003B14DB"/>
    <w:rsid w:val="003B21A5"/>
    <w:rsid w:val="003B2D0F"/>
    <w:rsid w:val="003B5C42"/>
    <w:rsid w:val="003B61E3"/>
    <w:rsid w:val="003B6F80"/>
    <w:rsid w:val="003C0D85"/>
    <w:rsid w:val="003C21DD"/>
    <w:rsid w:val="003C2DAF"/>
    <w:rsid w:val="003C7256"/>
    <w:rsid w:val="003D0952"/>
    <w:rsid w:val="003D2498"/>
    <w:rsid w:val="003D5B2F"/>
    <w:rsid w:val="003D5F96"/>
    <w:rsid w:val="003D6196"/>
    <w:rsid w:val="003E1000"/>
    <w:rsid w:val="003E4FDC"/>
    <w:rsid w:val="003E52DB"/>
    <w:rsid w:val="003E6D85"/>
    <w:rsid w:val="003E6E99"/>
    <w:rsid w:val="003E7ADA"/>
    <w:rsid w:val="003F2F0B"/>
    <w:rsid w:val="003F6D31"/>
    <w:rsid w:val="003F7BA8"/>
    <w:rsid w:val="00400F94"/>
    <w:rsid w:val="004014E7"/>
    <w:rsid w:val="00401EF4"/>
    <w:rsid w:val="00402829"/>
    <w:rsid w:val="00402911"/>
    <w:rsid w:val="00404855"/>
    <w:rsid w:val="00404F2E"/>
    <w:rsid w:val="0040570A"/>
    <w:rsid w:val="00407EF9"/>
    <w:rsid w:val="0041354D"/>
    <w:rsid w:val="00413AB9"/>
    <w:rsid w:val="00414E33"/>
    <w:rsid w:val="00415639"/>
    <w:rsid w:val="00415889"/>
    <w:rsid w:val="00415EFD"/>
    <w:rsid w:val="00417353"/>
    <w:rsid w:val="004201FB"/>
    <w:rsid w:val="0042272D"/>
    <w:rsid w:val="00426581"/>
    <w:rsid w:val="00426EC5"/>
    <w:rsid w:val="004325C6"/>
    <w:rsid w:val="00433A04"/>
    <w:rsid w:val="00435111"/>
    <w:rsid w:val="00435849"/>
    <w:rsid w:val="00435F83"/>
    <w:rsid w:val="00437224"/>
    <w:rsid w:val="00437E75"/>
    <w:rsid w:val="00442FBF"/>
    <w:rsid w:val="004448A1"/>
    <w:rsid w:val="00444A08"/>
    <w:rsid w:val="00445E37"/>
    <w:rsid w:val="00446530"/>
    <w:rsid w:val="00446F49"/>
    <w:rsid w:val="004511D4"/>
    <w:rsid w:val="0045123F"/>
    <w:rsid w:val="00451BDA"/>
    <w:rsid w:val="00451EC7"/>
    <w:rsid w:val="00453AA0"/>
    <w:rsid w:val="00453E46"/>
    <w:rsid w:val="00460D99"/>
    <w:rsid w:val="00461CDE"/>
    <w:rsid w:val="00463DA3"/>
    <w:rsid w:val="0046403F"/>
    <w:rsid w:val="00465A0A"/>
    <w:rsid w:val="00465E73"/>
    <w:rsid w:val="00470A60"/>
    <w:rsid w:val="00471E38"/>
    <w:rsid w:val="004727A7"/>
    <w:rsid w:val="00475971"/>
    <w:rsid w:val="00480891"/>
    <w:rsid w:val="00481307"/>
    <w:rsid w:val="004845C3"/>
    <w:rsid w:val="0048666D"/>
    <w:rsid w:val="004866C0"/>
    <w:rsid w:val="004924E7"/>
    <w:rsid w:val="004929F4"/>
    <w:rsid w:val="00495397"/>
    <w:rsid w:val="004962AF"/>
    <w:rsid w:val="00496EB8"/>
    <w:rsid w:val="00497596"/>
    <w:rsid w:val="004A12A8"/>
    <w:rsid w:val="004A1BF9"/>
    <w:rsid w:val="004A27A8"/>
    <w:rsid w:val="004A4909"/>
    <w:rsid w:val="004A4B0A"/>
    <w:rsid w:val="004A5223"/>
    <w:rsid w:val="004A57C7"/>
    <w:rsid w:val="004A70ED"/>
    <w:rsid w:val="004B0883"/>
    <w:rsid w:val="004B08A5"/>
    <w:rsid w:val="004B0DBC"/>
    <w:rsid w:val="004B14B2"/>
    <w:rsid w:val="004B2365"/>
    <w:rsid w:val="004B3FC7"/>
    <w:rsid w:val="004B4361"/>
    <w:rsid w:val="004B5614"/>
    <w:rsid w:val="004B5F38"/>
    <w:rsid w:val="004B6252"/>
    <w:rsid w:val="004B70A4"/>
    <w:rsid w:val="004C0A3C"/>
    <w:rsid w:val="004C572B"/>
    <w:rsid w:val="004C71E0"/>
    <w:rsid w:val="004D1C0B"/>
    <w:rsid w:val="004D625E"/>
    <w:rsid w:val="004D7B59"/>
    <w:rsid w:val="004E242F"/>
    <w:rsid w:val="004E3748"/>
    <w:rsid w:val="004E624C"/>
    <w:rsid w:val="004E65C5"/>
    <w:rsid w:val="004E736B"/>
    <w:rsid w:val="004F146D"/>
    <w:rsid w:val="004F2CBF"/>
    <w:rsid w:val="004F2E05"/>
    <w:rsid w:val="004F3124"/>
    <w:rsid w:val="004F6A5A"/>
    <w:rsid w:val="004F73F6"/>
    <w:rsid w:val="004F749F"/>
    <w:rsid w:val="004F7872"/>
    <w:rsid w:val="004F7976"/>
    <w:rsid w:val="005007AB"/>
    <w:rsid w:val="0050212C"/>
    <w:rsid w:val="00504CCD"/>
    <w:rsid w:val="0050659B"/>
    <w:rsid w:val="00512AFD"/>
    <w:rsid w:val="005143C7"/>
    <w:rsid w:val="00514704"/>
    <w:rsid w:val="00514CA5"/>
    <w:rsid w:val="00515DFC"/>
    <w:rsid w:val="00517F56"/>
    <w:rsid w:val="0052194E"/>
    <w:rsid w:val="005275CE"/>
    <w:rsid w:val="005279D7"/>
    <w:rsid w:val="00530AD2"/>
    <w:rsid w:val="0053104A"/>
    <w:rsid w:val="00531BF5"/>
    <w:rsid w:val="00531E42"/>
    <w:rsid w:val="00533F69"/>
    <w:rsid w:val="005350F4"/>
    <w:rsid w:val="00540519"/>
    <w:rsid w:val="00540AA3"/>
    <w:rsid w:val="0054204B"/>
    <w:rsid w:val="00542878"/>
    <w:rsid w:val="0054405F"/>
    <w:rsid w:val="005475A8"/>
    <w:rsid w:val="00547C6F"/>
    <w:rsid w:val="00550366"/>
    <w:rsid w:val="0055221C"/>
    <w:rsid w:val="0055391A"/>
    <w:rsid w:val="0055475E"/>
    <w:rsid w:val="00562AC4"/>
    <w:rsid w:val="00562C87"/>
    <w:rsid w:val="0056302D"/>
    <w:rsid w:val="0056411F"/>
    <w:rsid w:val="00570272"/>
    <w:rsid w:val="00582317"/>
    <w:rsid w:val="0058278B"/>
    <w:rsid w:val="00583E61"/>
    <w:rsid w:val="00596211"/>
    <w:rsid w:val="005A1B7E"/>
    <w:rsid w:val="005A233F"/>
    <w:rsid w:val="005A4B38"/>
    <w:rsid w:val="005A7BBC"/>
    <w:rsid w:val="005B2232"/>
    <w:rsid w:val="005B2738"/>
    <w:rsid w:val="005B35BE"/>
    <w:rsid w:val="005B5B5C"/>
    <w:rsid w:val="005B63CF"/>
    <w:rsid w:val="005B74E3"/>
    <w:rsid w:val="005C1C76"/>
    <w:rsid w:val="005C2A2D"/>
    <w:rsid w:val="005C491E"/>
    <w:rsid w:val="005C4AC3"/>
    <w:rsid w:val="005C4BA7"/>
    <w:rsid w:val="005C50D4"/>
    <w:rsid w:val="005C6045"/>
    <w:rsid w:val="005C7753"/>
    <w:rsid w:val="005D5E5A"/>
    <w:rsid w:val="005D74A0"/>
    <w:rsid w:val="005E0B4E"/>
    <w:rsid w:val="005E1516"/>
    <w:rsid w:val="005E1BFE"/>
    <w:rsid w:val="005E64DD"/>
    <w:rsid w:val="005F2388"/>
    <w:rsid w:val="005F498F"/>
    <w:rsid w:val="005F50FF"/>
    <w:rsid w:val="005F6F27"/>
    <w:rsid w:val="005F747C"/>
    <w:rsid w:val="005F7A8F"/>
    <w:rsid w:val="005F7C16"/>
    <w:rsid w:val="005F7E4D"/>
    <w:rsid w:val="00602A29"/>
    <w:rsid w:val="00604DC2"/>
    <w:rsid w:val="00605113"/>
    <w:rsid w:val="006106B0"/>
    <w:rsid w:val="0061110D"/>
    <w:rsid w:val="0061254C"/>
    <w:rsid w:val="00614293"/>
    <w:rsid w:val="00622FC8"/>
    <w:rsid w:val="006313E0"/>
    <w:rsid w:val="0063407D"/>
    <w:rsid w:val="0063449E"/>
    <w:rsid w:val="006344E4"/>
    <w:rsid w:val="00635C08"/>
    <w:rsid w:val="00637100"/>
    <w:rsid w:val="0063747A"/>
    <w:rsid w:val="00640797"/>
    <w:rsid w:val="006427B7"/>
    <w:rsid w:val="006464A4"/>
    <w:rsid w:val="00647621"/>
    <w:rsid w:val="006501C0"/>
    <w:rsid w:val="00653AB7"/>
    <w:rsid w:val="00655436"/>
    <w:rsid w:val="006556A0"/>
    <w:rsid w:val="00655EB1"/>
    <w:rsid w:val="0066022F"/>
    <w:rsid w:val="00664630"/>
    <w:rsid w:val="00674D91"/>
    <w:rsid w:val="00677864"/>
    <w:rsid w:val="0068055B"/>
    <w:rsid w:val="006828BE"/>
    <w:rsid w:val="00682B7F"/>
    <w:rsid w:val="00684A11"/>
    <w:rsid w:val="0068568A"/>
    <w:rsid w:val="00685FFA"/>
    <w:rsid w:val="00686844"/>
    <w:rsid w:val="00691BFB"/>
    <w:rsid w:val="006951E8"/>
    <w:rsid w:val="006952F8"/>
    <w:rsid w:val="0069585C"/>
    <w:rsid w:val="00696CF3"/>
    <w:rsid w:val="00697EF6"/>
    <w:rsid w:val="00697FED"/>
    <w:rsid w:val="006A14E8"/>
    <w:rsid w:val="006A2806"/>
    <w:rsid w:val="006A352B"/>
    <w:rsid w:val="006A40BA"/>
    <w:rsid w:val="006A7708"/>
    <w:rsid w:val="006A7D27"/>
    <w:rsid w:val="006B11C7"/>
    <w:rsid w:val="006B1E1C"/>
    <w:rsid w:val="006B1F1A"/>
    <w:rsid w:val="006B1F43"/>
    <w:rsid w:val="006B3618"/>
    <w:rsid w:val="006B3ADD"/>
    <w:rsid w:val="006B3C5E"/>
    <w:rsid w:val="006B3DDF"/>
    <w:rsid w:val="006B4D75"/>
    <w:rsid w:val="006B5371"/>
    <w:rsid w:val="006B623A"/>
    <w:rsid w:val="006B6C47"/>
    <w:rsid w:val="006C0C8D"/>
    <w:rsid w:val="006C0E7F"/>
    <w:rsid w:val="006C3E13"/>
    <w:rsid w:val="006C4CC4"/>
    <w:rsid w:val="006D1C23"/>
    <w:rsid w:val="006D1C74"/>
    <w:rsid w:val="006D333D"/>
    <w:rsid w:val="006D38E0"/>
    <w:rsid w:val="006D394A"/>
    <w:rsid w:val="006D77DF"/>
    <w:rsid w:val="006D7BAC"/>
    <w:rsid w:val="006E2859"/>
    <w:rsid w:val="006E3DE1"/>
    <w:rsid w:val="006F1936"/>
    <w:rsid w:val="006F78E8"/>
    <w:rsid w:val="007004AB"/>
    <w:rsid w:val="007005D6"/>
    <w:rsid w:val="007072AA"/>
    <w:rsid w:val="007105D5"/>
    <w:rsid w:val="0071088D"/>
    <w:rsid w:val="00712CF6"/>
    <w:rsid w:val="00715DC3"/>
    <w:rsid w:val="0071757C"/>
    <w:rsid w:val="007204A4"/>
    <w:rsid w:val="0072179F"/>
    <w:rsid w:val="007219EA"/>
    <w:rsid w:val="00721E5D"/>
    <w:rsid w:val="00722714"/>
    <w:rsid w:val="007247B4"/>
    <w:rsid w:val="00724EEA"/>
    <w:rsid w:val="00726C98"/>
    <w:rsid w:val="007301D1"/>
    <w:rsid w:val="00730A53"/>
    <w:rsid w:val="00734A11"/>
    <w:rsid w:val="0073566B"/>
    <w:rsid w:val="00735F1F"/>
    <w:rsid w:val="007372DD"/>
    <w:rsid w:val="00737BC1"/>
    <w:rsid w:val="00742A79"/>
    <w:rsid w:val="00742D71"/>
    <w:rsid w:val="007462F6"/>
    <w:rsid w:val="007527C6"/>
    <w:rsid w:val="00753C00"/>
    <w:rsid w:val="007541CD"/>
    <w:rsid w:val="00755B43"/>
    <w:rsid w:val="00756DFD"/>
    <w:rsid w:val="0076197B"/>
    <w:rsid w:val="007627AB"/>
    <w:rsid w:val="00762D36"/>
    <w:rsid w:val="007635C9"/>
    <w:rsid w:val="00764508"/>
    <w:rsid w:val="00766553"/>
    <w:rsid w:val="00770836"/>
    <w:rsid w:val="007712B9"/>
    <w:rsid w:val="007723E7"/>
    <w:rsid w:val="007727DE"/>
    <w:rsid w:val="0077385B"/>
    <w:rsid w:val="00773F85"/>
    <w:rsid w:val="00774AA7"/>
    <w:rsid w:val="00780C1B"/>
    <w:rsid w:val="00784259"/>
    <w:rsid w:val="00784DA7"/>
    <w:rsid w:val="0078683E"/>
    <w:rsid w:val="0079035D"/>
    <w:rsid w:val="007912DA"/>
    <w:rsid w:val="007919B4"/>
    <w:rsid w:val="00791C89"/>
    <w:rsid w:val="007940BF"/>
    <w:rsid w:val="00795455"/>
    <w:rsid w:val="00795FA4"/>
    <w:rsid w:val="00797A91"/>
    <w:rsid w:val="007A2214"/>
    <w:rsid w:val="007A5F4F"/>
    <w:rsid w:val="007A6D70"/>
    <w:rsid w:val="007B1F09"/>
    <w:rsid w:val="007B22E0"/>
    <w:rsid w:val="007B3B2F"/>
    <w:rsid w:val="007B7A8C"/>
    <w:rsid w:val="007C295F"/>
    <w:rsid w:val="007C3D94"/>
    <w:rsid w:val="007C6005"/>
    <w:rsid w:val="007C6801"/>
    <w:rsid w:val="007C68C4"/>
    <w:rsid w:val="007C6FED"/>
    <w:rsid w:val="007C7B13"/>
    <w:rsid w:val="007D076D"/>
    <w:rsid w:val="007D2410"/>
    <w:rsid w:val="007D35EF"/>
    <w:rsid w:val="007D3874"/>
    <w:rsid w:val="007D4F64"/>
    <w:rsid w:val="007D705D"/>
    <w:rsid w:val="007E2166"/>
    <w:rsid w:val="007E2A9C"/>
    <w:rsid w:val="007E6A93"/>
    <w:rsid w:val="007F0B12"/>
    <w:rsid w:val="007F11E7"/>
    <w:rsid w:val="007F320C"/>
    <w:rsid w:val="007F447C"/>
    <w:rsid w:val="007F4E86"/>
    <w:rsid w:val="007F7F82"/>
    <w:rsid w:val="00802F06"/>
    <w:rsid w:val="008032A1"/>
    <w:rsid w:val="008038D0"/>
    <w:rsid w:val="00804C50"/>
    <w:rsid w:val="00810285"/>
    <w:rsid w:val="00814208"/>
    <w:rsid w:val="00814CE5"/>
    <w:rsid w:val="00815A74"/>
    <w:rsid w:val="00815A93"/>
    <w:rsid w:val="00817056"/>
    <w:rsid w:val="00821292"/>
    <w:rsid w:val="008226C0"/>
    <w:rsid w:val="00824322"/>
    <w:rsid w:val="0082565E"/>
    <w:rsid w:val="00826808"/>
    <w:rsid w:val="00826AF9"/>
    <w:rsid w:val="00826FD0"/>
    <w:rsid w:val="008270C9"/>
    <w:rsid w:val="00830D13"/>
    <w:rsid w:val="008324E4"/>
    <w:rsid w:val="0083505D"/>
    <w:rsid w:val="00836726"/>
    <w:rsid w:val="00836D53"/>
    <w:rsid w:val="00844397"/>
    <w:rsid w:val="00845AB6"/>
    <w:rsid w:val="00847C5F"/>
    <w:rsid w:val="00847D61"/>
    <w:rsid w:val="008536B8"/>
    <w:rsid w:val="008559DD"/>
    <w:rsid w:val="008563E9"/>
    <w:rsid w:val="00856B86"/>
    <w:rsid w:val="00857B8A"/>
    <w:rsid w:val="00857F98"/>
    <w:rsid w:val="008603D7"/>
    <w:rsid w:val="00862171"/>
    <w:rsid w:val="00864BC8"/>
    <w:rsid w:val="00864DA0"/>
    <w:rsid w:val="00866CD7"/>
    <w:rsid w:val="00876BAF"/>
    <w:rsid w:val="008810C9"/>
    <w:rsid w:val="00885471"/>
    <w:rsid w:val="00891A48"/>
    <w:rsid w:val="00893461"/>
    <w:rsid w:val="00893583"/>
    <w:rsid w:val="00893BE3"/>
    <w:rsid w:val="00894193"/>
    <w:rsid w:val="0089567B"/>
    <w:rsid w:val="008A0BA6"/>
    <w:rsid w:val="008A10AB"/>
    <w:rsid w:val="008A1645"/>
    <w:rsid w:val="008A2405"/>
    <w:rsid w:val="008A305B"/>
    <w:rsid w:val="008A62BE"/>
    <w:rsid w:val="008A77CE"/>
    <w:rsid w:val="008B11D7"/>
    <w:rsid w:val="008B658E"/>
    <w:rsid w:val="008C2D0F"/>
    <w:rsid w:val="008C3DD7"/>
    <w:rsid w:val="008C4537"/>
    <w:rsid w:val="008C6C9E"/>
    <w:rsid w:val="008D29C1"/>
    <w:rsid w:val="008D61FD"/>
    <w:rsid w:val="008D6A0E"/>
    <w:rsid w:val="008D7124"/>
    <w:rsid w:val="008D7AFF"/>
    <w:rsid w:val="008E0014"/>
    <w:rsid w:val="008E1061"/>
    <w:rsid w:val="008E239B"/>
    <w:rsid w:val="008E39A5"/>
    <w:rsid w:val="008E49AE"/>
    <w:rsid w:val="008E5465"/>
    <w:rsid w:val="008F02D6"/>
    <w:rsid w:val="008F34FA"/>
    <w:rsid w:val="008F3768"/>
    <w:rsid w:val="008F3FCF"/>
    <w:rsid w:val="008F4210"/>
    <w:rsid w:val="008F4A9A"/>
    <w:rsid w:val="008F4B1B"/>
    <w:rsid w:val="008F6857"/>
    <w:rsid w:val="0090103D"/>
    <w:rsid w:val="009023F1"/>
    <w:rsid w:val="00905C04"/>
    <w:rsid w:val="00906E59"/>
    <w:rsid w:val="0090734E"/>
    <w:rsid w:val="0091188F"/>
    <w:rsid w:val="009123B9"/>
    <w:rsid w:val="00912F0B"/>
    <w:rsid w:val="0091437D"/>
    <w:rsid w:val="00917417"/>
    <w:rsid w:val="00920010"/>
    <w:rsid w:val="0092005D"/>
    <w:rsid w:val="009211E5"/>
    <w:rsid w:val="00921F1F"/>
    <w:rsid w:val="00924433"/>
    <w:rsid w:val="009253D1"/>
    <w:rsid w:val="00926C3A"/>
    <w:rsid w:val="00930099"/>
    <w:rsid w:val="00930F37"/>
    <w:rsid w:val="00934AF6"/>
    <w:rsid w:val="00934B72"/>
    <w:rsid w:val="009365F3"/>
    <w:rsid w:val="00940A81"/>
    <w:rsid w:val="009450D6"/>
    <w:rsid w:val="009465DB"/>
    <w:rsid w:val="00951112"/>
    <w:rsid w:val="009522BF"/>
    <w:rsid w:val="00952E5B"/>
    <w:rsid w:val="00954C2F"/>
    <w:rsid w:val="00955389"/>
    <w:rsid w:val="009605E9"/>
    <w:rsid w:val="00961F23"/>
    <w:rsid w:val="00961FA6"/>
    <w:rsid w:val="00962849"/>
    <w:rsid w:val="00963827"/>
    <w:rsid w:val="00963953"/>
    <w:rsid w:val="009702AD"/>
    <w:rsid w:val="00971A36"/>
    <w:rsid w:val="00973113"/>
    <w:rsid w:val="0097392C"/>
    <w:rsid w:val="009812D3"/>
    <w:rsid w:val="00982469"/>
    <w:rsid w:val="00983869"/>
    <w:rsid w:val="0098474A"/>
    <w:rsid w:val="009853E5"/>
    <w:rsid w:val="00987727"/>
    <w:rsid w:val="00987A20"/>
    <w:rsid w:val="00987E65"/>
    <w:rsid w:val="0099106C"/>
    <w:rsid w:val="00992FF6"/>
    <w:rsid w:val="00993206"/>
    <w:rsid w:val="00994E2B"/>
    <w:rsid w:val="009965F9"/>
    <w:rsid w:val="00997E1D"/>
    <w:rsid w:val="009A0BA8"/>
    <w:rsid w:val="009A0D9B"/>
    <w:rsid w:val="009A1AE4"/>
    <w:rsid w:val="009A3878"/>
    <w:rsid w:val="009A40E7"/>
    <w:rsid w:val="009A4BEE"/>
    <w:rsid w:val="009B241F"/>
    <w:rsid w:val="009B52E5"/>
    <w:rsid w:val="009B59E6"/>
    <w:rsid w:val="009B60C9"/>
    <w:rsid w:val="009B6CA1"/>
    <w:rsid w:val="009C58ED"/>
    <w:rsid w:val="009C6E43"/>
    <w:rsid w:val="009D0424"/>
    <w:rsid w:val="009D26AA"/>
    <w:rsid w:val="009D279A"/>
    <w:rsid w:val="009D32A3"/>
    <w:rsid w:val="009D4215"/>
    <w:rsid w:val="009D4891"/>
    <w:rsid w:val="009D6996"/>
    <w:rsid w:val="009D785C"/>
    <w:rsid w:val="009E18D9"/>
    <w:rsid w:val="009E3B5D"/>
    <w:rsid w:val="009E71F3"/>
    <w:rsid w:val="009E7972"/>
    <w:rsid w:val="009F2E56"/>
    <w:rsid w:val="009F30AE"/>
    <w:rsid w:val="009F3A24"/>
    <w:rsid w:val="009F3EDD"/>
    <w:rsid w:val="009F405B"/>
    <w:rsid w:val="00A01591"/>
    <w:rsid w:val="00A01FA9"/>
    <w:rsid w:val="00A0222D"/>
    <w:rsid w:val="00A03815"/>
    <w:rsid w:val="00A042E8"/>
    <w:rsid w:val="00A0596C"/>
    <w:rsid w:val="00A07FD3"/>
    <w:rsid w:val="00A13887"/>
    <w:rsid w:val="00A17E29"/>
    <w:rsid w:val="00A20396"/>
    <w:rsid w:val="00A20FB8"/>
    <w:rsid w:val="00A22459"/>
    <w:rsid w:val="00A228E3"/>
    <w:rsid w:val="00A2321E"/>
    <w:rsid w:val="00A27C1B"/>
    <w:rsid w:val="00A30E97"/>
    <w:rsid w:val="00A31025"/>
    <w:rsid w:val="00A32BF0"/>
    <w:rsid w:val="00A33A09"/>
    <w:rsid w:val="00A33EC7"/>
    <w:rsid w:val="00A3472A"/>
    <w:rsid w:val="00A364DA"/>
    <w:rsid w:val="00A36B61"/>
    <w:rsid w:val="00A41E11"/>
    <w:rsid w:val="00A42101"/>
    <w:rsid w:val="00A4223B"/>
    <w:rsid w:val="00A455C2"/>
    <w:rsid w:val="00A46CB5"/>
    <w:rsid w:val="00A4767E"/>
    <w:rsid w:val="00A5003B"/>
    <w:rsid w:val="00A50E17"/>
    <w:rsid w:val="00A5130A"/>
    <w:rsid w:val="00A545F7"/>
    <w:rsid w:val="00A60767"/>
    <w:rsid w:val="00A639DE"/>
    <w:rsid w:val="00A63C41"/>
    <w:rsid w:val="00A66682"/>
    <w:rsid w:val="00A675F8"/>
    <w:rsid w:val="00A722F4"/>
    <w:rsid w:val="00A72561"/>
    <w:rsid w:val="00A7371C"/>
    <w:rsid w:val="00A73956"/>
    <w:rsid w:val="00A76162"/>
    <w:rsid w:val="00A77424"/>
    <w:rsid w:val="00A77629"/>
    <w:rsid w:val="00A8416C"/>
    <w:rsid w:val="00A84704"/>
    <w:rsid w:val="00A90E2E"/>
    <w:rsid w:val="00A9145F"/>
    <w:rsid w:val="00A9286F"/>
    <w:rsid w:val="00A92B03"/>
    <w:rsid w:val="00A94029"/>
    <w:rsid w:val="00A95E5B"/>
    <w:rsid w:val="00AA00BF"/>
    <w:rsid w:val="00AA12C1"/>
    <w:rsid w:val="00AA1A10"/>
    <w:rsid w:val="00AA236E"/>
    <w:rsid w:val="00AA3F2A"/>
    <w:rsid w:val="00AA4FDC"/>
    <w:rsid w:val="00AA5786"/>
    <w:rsid w:val="00AA7FBE"/>
    <w:rsid w:val="00AB1AF5"/>
    <w:rsid w:val="00AB2F6D"/>
    <w:rsid w:val="00AB3A6C"/>
    <w:rsid w:val="00AB3DB3"/>
    <w:rsid w:val="00AB4017"/>
    <w:rsid w:val="00AB4124"/>
    <w:rsid w:val="00AB65B1"/>
    <w:rsid w:val="00AC0817"/>
    <w:rsid w:val="00AC0861"/>
    <w:rsid w:val="00AC2BE0"/>
    <w:rsid w:val="00AC2F60"/>
    <w:rsid w:val="00AC3A60"/>
    <w:rsid w:val="00AC6042"/>
    <w:rsid w:val="00AC6DA6"/>
    <w:rsid w:val="00AC6E48"/>
    <w:rsid w:val="00AD054A"/>
    <w:rsid w:val="00AD3871"/>
    <w:rsid w:val="00AD43E0"/>
    <w:rsid w:val="00AD5570"/>
    <w:rsid w:val="00AD5B49"/>
    <w:rsid w:val="00AD6FAD"/>
    <w:rsid w:val="00AE3129"/>
    <w:rsid w:val="00AE3B12"/>
    <w:rsid w:val="00AE6832"/>
    <w:rsid w:val="00AE7F1B"/>
    <w:rsid w:val="00AF031E"/>
    <w:rsid w:val="00AF170D"/>
    <w:rsid w:val="00AF1B87"/>
    <w:rsid w:val="00AF5C27"/>
    <w:rsid w:val="00AF7264"/>
    <w:rsid w:val="00B00FE5"/>
    <w:rsid w:val="00B0270F"/>
    <w:rsid w:val="00B02A4B"/>
    <w:rsid w:val="00B05A7A"/>
    <w:rsid w:val="00B0671F"/>
    <w:rsid w:val="00B1092B"/>
    <w:rsid w:val="00B11DFD"/>
    <w:rsid w:val="00B141C9"/>
    <w:rsid w:val="00B15F91"/>
    <w:rsid w:val="00B1635C"/>
    <w:rsid w:val="00B16E7D"/>
    <w:rsid w:val="00B214AC"/>
    <w:rsid w:val="00B24457"/>
    <w:rsid w:val="00B24B8E"/>
    <w:rsid w:val="00B31D36"/>
    <w:rsid w:val="00B33E7C"/>
    <w:rsid w:val="00B3445C"/>
    <w:rsid w:val="00B36C28"/>
    <w:rsid w:val="00B413B3"/>
    <w:rsid w:val="00B41DCA"/>
    <w:rsid w:val="00B41E47"/>
    <w:rsid w:val="00B42EE2"/>
    <w:rsid w:val="00B43341"/>
    <w:rsid w:val="00B438BE"/>
    <w:rsid w:val="00B43972"/>
    <w:rsid w:val="00B467E1"/>
    <w:rsid w:val="00B46F83"/>
    <w:rsid w:val="00B50829"/>
    <w:rsid w:val="00B51584"/>
    <w:rsid w:val="00B5257E"/>
    <w:rsid w:val="00B52AD3"/>
    <w:rsid w:val="00B57A42"/>
    <w:rsid w:val="00B627A0"/>
    <w:rsid w:val="00B63709"/>
    <w:rsid w:val="00B706C1"/>
    <w:rsid w:val="00B7146A"/>
    <w:rsid w:val="00B74043"/>
    <w:rsid w:val="00B74B07"/>
    <w:rsid w:val="00B74C98"/>
    <w:rsid w:val="00B7588E"/>
    <w:rsid w:val="00B765F2"/>
    <w:rsid w:val="00B805DD"/>
    <w:rsid w:val="00B80B9C"/>
    <w:rsid w:val="00B83EF8"/>
    <w:rsid w:val="00B84780"/>
    <w:rsid w:val="00B85EBE"/>
    <w:rsid w:val="00B86FC5"/>
    <w:rsid w:val="00B94C87"/>
    <w:rsid w:val="00B97CCD"/>
    <w:rsid w:val="00BA3D88"/>
    <w:rsid w:val="00BA680A"/>
    <w:rsid w:val="00BA7024"/>
    <w:rsid w:val="00BB1505"/>
    <w:rsid w:val="00BB1A7E"/>
    <w:rsid w:val="00BB258A"/>
    <w:rsid w:val="00BB35D6"/>
    <w:rsid w:val="00BB5BC3"/>
    <w:rsid w:val="00BB64EA"/>
    <w:rsid w:val="00BC0201"/>
    <w:rsid w:val="00BC14E2"/>
    <w:rsid w:val="00BC2555"/>
    <w:rsid w:val="00BC6065"/>
    <w:rsid w:val="00BC7795"/>
    <w:rsid w:val="00BD1323"/>
    <w:rsid w:val="00BD1FB9"/>
    <w:rsid w:val="00BD77DC"/>
    <w:rsid w:val="00BE18B6"/>
    <w:rsid w:val="00BE3198"/>
    <w:rsid w:val="00BE3889"/>
    <w:rsid w:val="00BE4D97"/>
    <w:rsid w:val="00BE778A"/>
    <w:rsid w:val="00BF0AF9"/>
    <w:rsid w:val="00BF119E"/>
    <w:rsid w:val="00BF283D"/>
    <w:rsid w:val="00BF3177"/>
    <w:rsid w:val="00BF4972"/>
    <w:rsid w:val="00BF4F5E"/>
    <w:rsid w:val="00C03B77"/>
    <w:rsid w:val="00C05A7C"/>
    <w:rsid w:val="00C06F95"/>
    <w:rsid w:val="00C104AD"/>
    <w:rsid w:val="00C10DD3"/>
    <w:rsid w:val="00C1155F"/>
    <w:rsid w:val="00C12043"/>
    <w:rsid w:val="00C15361"/>
    <w:rsid w:val="00C20858"/>
    <w:rsid w:val="00C217A7"/>
    <w:rsid w:val="00C21A74"/>
    <w:rsid w:val="00C27A25"/>
    <w:rsid w:val="00C34933"/>
    <w:rsid w:val="00C36394"/>
    <w:rsid w:val="00C4012F"/>
    <w:rsid w:val="00C41371"/>
    <w:rsid w:val="00C42481"/>
    <w:rsid w:val="00C437BC"/>
    <w:rsid w:val="00C43A0F"/>
    <w:rsid w:val="00C52BB7"/>
    <w:rsid w:val="00C55DC2"/>
    <w:rsid w:val="00C578CE"/>
    <w:rsid w:val="00C641EF"/>
    <w:rsid w:val="00C64802"/>
    <w:rsid w:val="00C65687"/>
    <w:rsid w:val="00C66896"/>
    <w:rsid w:val="00C66B8C"/>
    <w:rsid w:val="00C72786"/>
    <w:rsid w:val="00C72C7D"/>
    <w:rsid w:val="00C74144"/>
    <w:rsid w:val="00C7551D"/>
    <w:rsid w:val="00C75D88"/>
    <w:rsid w:val="00C77199"/>
    <w:rsid w:val="00C85492"/>
    <w:rsid w:val="00C87ABA"/>
    <w:rsid w:val="00C902E8"/>
    <w:rsid w:val="00C9064A"/>
    <w:rsid w:val="00C96061"/>
    <w:rsid w:val="00C96FD4"/>
    <w:rsid w:val="00CA194B"/>
    <w:rsid w:val="00CA1E81"/>
    <w:rsid w:val="00CB1059"/>
    <w:rsid w:val="00CB1E37"/>
    <w:rsid w:val="00CB3FE8"/>
    <w:rsid w:val="00CB6058"/>
    <w:rsid w:val="00CB6D5B"/>
    <w:rsid w:val="00CD12CD"/>
    <w:rsid w:val="00CD6AD1"/>
    <w:rsid w:val="00CE377E"/>
    <w:rsid w:val="00CE39E8"/>
    <w:rsid w:val="00CE4CCE"/>
    <w:rsid w:val="00CE4FD8"/>
    <w:rsid w:val="00CF00A2"/>
    <w:rsid w:val="00CF0293"/>
    <w:rsid w:val="00CF2992"/>
    <w:rsid w:val="00CF40D9"/>
    <w:rsid w:val="00CF4490"/>
    <w:rsid w:val="00CF59F0"/>
    <w:rsid w:val="00D0421A"/>
    <w:rsid w:val="00D06242"/>
    <w:rsid w:val="00D110D9"/>
    <w:rsid w:val="00D12DF3"/>
    <w:rsid w:val="00D13BAD"/>
    <w:rsid w:val="00D13E8A"/>
    <w:rsid w:val="00D15ED6"/>
    <w:rsid w:val="00D16348"/>
    <w:rsid w:val="00D1683B"/>
    <w:rsid w:val="00D171AA"/>
    <w:rsid w:val="00D2080A"/>
    <w:rsid w:val="00D23607"/>
    <w:rsid w:val="00D25F7B"/>
    <w:rsid w:val="00D25FDC"/>
    <w:rsid w:val="00D3022A"/>
    <w:rsid w:val="00D321ED"/>
    <w:rsid w:val="00D33381"/>
    <w:rsid w:val="00D333FE"/>
    <w:rsid w:val="00D36E7E"/>
    <w:rsid w:val="00D41B39"/>
    <w:rsid w:val="00D41DCF"/>
    <w:rsid w:val="00D437A9"/>
    <w:rsid w:val="00D43EBD"/>
    <w:rsid w:val="00D4795B"/>
    <w:rsid w:val="00D47DA5"/>
    <w:rsid w:val="00D508A9"/>
    <w:rsid w:val="00D5126E"/>
    <w:rsid w:val="00D52763"/>
    <w:rsid w:val="00D54316"/>
    <w:rsid w:val="00D5443C"/>
    <w:rsid w:val="00D54816"/>
    <w:rsid w:val="00D5483F"/>
    <w:rsid w:val="00D61352"/>
    <w:rsid w:val="00D62A0B"/>
    <w:rsid w:val="00D63887"/>
    <w:rsid w:val="00D63AD7"/>
    <w:rsid w:val="00D646DD"/>
    <w:rsid w:val="00D6493D"/>
    <w:rsid w:val="00D64A58"/>
    <w:rsid w:val="00D6542B"/>
    <w:rsid w:val="00D66995"/>
    <w:rsid w:val="00D70A85"/>
    <w:rsid w:val="00D71569"/>
    <w:rsid w:val="00D731D3"/>
    <w:rsid w:val="00D747C4"/>
    <w:rsid w:val="00D80350"/>
    <w:rsid w:val="00D809DB"/>
    <w:rsid w:val="00D85415"/>
    <w:rsid w:val="00D874AA"/>
    <w:rsid w:val="00D96B40"/>
    <w:rsid w:val="00DA0E8A"/>
    <w:rsid w:val="00DA2FBB"/>
    <w:rsid w:val="00DA691A"/>
    <w:rsid w:val="00DA7BCD"/>
    <w:rsid w:val="00DB0CD9"/>
    <w:rsid w:val="00DB6611"/>
    <w:rsid w:val="00DB6C6B"/>
    <w:rsid w:val="00DB70FD"/>
    <w:rsid w:val="00DB72F2"/>
    <w:rsid w:val="00DC010A"/>
    <w:rsid w:val="00DC0474"/>
    <w:rsid w:val="00DC286A"/>
    <w:rsid w:val="00DC3886"/>
    <w:rsid w:val="00DC4157"/>
    <w:rsid w:val="00DC5434"/>
    <w:rsid w:val="00DD0247"/>
    <w:rsid w:val="00DD0F47"/>
    <w:rsid w:val="00DD3A5F"/>
    <w:rsid w:val="00DD530B"/>
    <w:rsid w:val="00DD6273"/>
    <w:rsid w:val="00DD7B2D"/>
    <w:rsid w:val="00DE0B5C"/>
    <w:rsid w:val="00DE3621"/>
    <w:rsid w:val="00DF090B"/>
    <w:rsid w:val="00DF0C4D"/>
    <w:rsid w:val="00DF225E"/>
    <w:rsid w:val="00DF5546"/>
    <w:rsid w:val="00E00EF0"/>
    <w:rsid w:val="00E07BD7"/>
    <w:rsid w:val="00E07FD9"/>
    <w:rsid w:val="00E11664"/>
    <w:rsid w:val="00E1190E"/>
    <w:rsid w:val="00E17A75"/>
    <w:rsid w:val="00E27662"/>
    <w:rsid w:val="00E27C54"/>
    <w:rsid w:val="00E30323"/>
    <w:rsid w:val="00E36475"/>
    <w:rsid w:val="00E4039F"/>
    <w:rsid w:val="00E408F9"/>
    <w:rsid w:val="00E4107A"/>
    <w:rsid w:val="00E41FF9"/>
    <w:rsid w:val="00E43B60"/>
    <w:rsid w:val="00E43F6F"/>
    <w:rsid w:val="00E446E9"/>
    <w:rsid w:val="00E44CB7"/>
    <w:rsid w:val="00E50750"/>
    <w:rsid w:val="00E53CDD"/>
    <w:rsid w:val="00E57D8E"/>
    <w:rsid w:val="00E60AB0"/>
    <w:rsid w:val="00E61754"/>
    <w:rsid w:val="00E71AB7"/>
    <w:rsid w:val="00E72AE3"/>
    <w:rsid w:val="00E72C7C"/>
    <w:rsid w:val="00E74247"/>
    <w:rsid w:val="00E74A57"/>
    <w:rsid w:val="00E77136"/>
    <w:rsid w:val="00E775B1"/>
    <w:rsid w:val="00E809A6"/>
    <w:rsid w:val="00E80C36"/>
    <w:rsid w:val="00E81D6E"/>
    <w:rsid w:val="00E85FBE"/>
    <w:rsid w:val="00E8635F"/>
    <w:rsid w:val="00E87E59"/>
    <w:rsid w:val="00E9619B"/>
    <w:rsid w:val="00E9677D"/>
    <w:rsid w:val="00E96C5C"/>
    <w:rsid w:val="00EA0952"/>
    <w:rsid w:val="00EA0B88"/>
    <w:rsid w:val="00EA37A3"/>
    <w:rsid w:val="00EA3BA0"/>
    <w:rsid w:val="00EA485D"/>
    <w:rsid w:val="00EA4B8A"/>
    <w:rsid w:val="00EA4CFC"/>
    <w:rsid w:val="00EA5EFA"/>
    <w:rsid w:val="00EA71D7"/>
    <w:rsid w:val="00EA7437"/>
    <w:rsid w:val="00EA7FE2"/>
    <w:rsid w:val="00EB2C8B"/>
    <w:rsid w:val="00EB349B"/>
    <w:rsid w:val="00EB3A53"/>
    <w:rsid w:val="00EB5A92"/>
    <w:rsid w:val="00EC194D"/>
    <w:rsid w:val="00EC2312"/>
    <w:rsid w:val="00EC3F0C"/>
    <w:rsid w:val="00EC6BF3"/>
    <w:rsid w:val="00ED36F7"/>
    <w:rsid w:val="00ED3C30"/>
    <w:rsid w:val="00ED5967"/>
    <w:rsid w:val="00ED7FB0"/>
    <w:rsid w:val="00EE1574"/>
    <w:rsid w:val="00EE2801"/>
    <w:rsid w:val="00EE28ED"/>
    <w:rsid w:val="00EE425A"/>
    <w:rsid w:val="00EE43A4"/>
    <w:rsid w:val="00EE4906"/>
    <w:rsid w:val="00EE4F4B"/>
    <w:rsid w:val="00EE6D23"/>
    <w:rsid w:val="00EE7113"/>
    <w:rsid w:val="00EE7C1D"/>
    <w:rsid w:val="00EF0A9A"/>
    <w:rsid w:val="00EF16D1"/>
    <w:rsid w:val="00EF452E"/>
    <w:rsid w:val="00EF4ECD"/>
    <w:rsid w:val="00EF61D2"/>
    <w:rsid w:val="00EF699C"/>
    <w:rsid w:val="00EF6ECA"/>
    <w:rsid w:val="00EF73D9"/>
    <w:rsid w:val="00F0037B"/>
    <w:rsid w:val="00F018CE"/>
    <w:rsid w:val="00F0402E"/>
    <w:rsid w:val="00F0740F"/>
    <w:rsid w:val="00F10BB4"/>
    <w:rsid w:val="00F10FC8"/>
    <w:rsid w:val="00F11C67"/>
    <w:rsid w:val="00F13BD2"/>
    <w:rsid w:val="00F1514B"/>
    <w:rsid w:val="00F1585E"/>
    <w:rsid w:val="00F15D60"/>
    <w:rsid w:val="00F179EB"/>
    <w:rsid w:val="00F27A66"/>
    <w:rsid w:val="00F30135"/>
    <w:rsid w:val="00F306E1"/>
    <w:rsid w:val="00F332E8"/>
    <w:rsid w:val="00F3492E"/>
    <w:rsid w:val="00F36CC5"/>
    <w:rsid w:val="00F37AD1"/>
    <w:rsid w:val="00F42FA7"/>
    <w:rsid w:val="00F443E9"/>
    <w:rsid w:val="00F4586E"/>
    <w:rsid w:val="00F47664"/>
    <w:rsid w:val="00F47CE8"/>
    <w:rsid w:val="00F5006A"/>
    <w:rsid w:val="00F50A4E"/>
    <w:rsid w:val="00F513D2"/>
    <w:rsid w:val="00F5297B"/>
    <w:rsid w:val="00F54917"/>
    <w:rsid w:val="00F54919"/>
    <w:rsid w:val="00F55094"/>
    <w:rsid w:val="00F551A3"/>
    <w:rsid w:val="00F5638D"/>
    <w:rsid w:val="00F56812"/>
    <w:rsid w:val="00F573A1"/>
    <w:rsid w:val="00F61273"/>
    <w:rsid w:val="00F6225B"/>
    <w:rsid w:val="00F643C2"/>
    <w:rsid w:val="00F64AA8"/>
    <w:rsid w:val="00F64B41"/>
    <w:rsid w:val="00F65593"/>
    <w:rsid w:val="00F67FD9"/>
    <w:rsid w:val="00F702F3"/>
    <w:rsid w:val="00F70380"/>
    <w:rsid w:val="00F7301A"/>
    <w:rsid w:val="00F73E35"/>
    <w:rsid w:val="00F74446"/>
    <w:rsid w:val="00F75883"/>
    <w:rsid w:val="00F76389"/>
    <w:rsid w:val="00F8056C"/>
    <w:rsid w:val="00F84242"/>
    <w:rsid w:val="00F84719"/>
    <w:rsid w:val="00F9375E"/>
    <w:rsid w:val="00F96367"/>
    <w:rsid w:val="00FA47A7"/>
    <w:rsid w:val="00FA4B18"/>
    <w:rsid w:val="00FA5633"/>
    <w:rsid w:val="00FA6EA5"/>
    <w:rsid w:val="00FB1412"/>
    <w:rsid w:val="00FB40DA"/>
    <w:rsid w:val="00FB53DC"/>
    <w:rsid w:val="00FB6023"/>
    <w:rsid w:val="00FB7375"/>
    <w:rsid w:val="00FC06E0"/>
    <w:rsid w:val="00FC1178"/>
    <w:rsid w:val="00FC40AC"/>
    <w:rsid w:val="00FC6F83"/>
    <w:rsid w:val="00FC7937"/>
    <w:rsid w:val="00FD02C1"/>
    <w:rsid w:val="00FD0A14"/>
    <w:rsid w:val="00FD0FEE"/>
    <w:rsid w:val="00FD2925"/>
    <w:rsid w:val="00FD4D9B"/>
    <w:rsid w:val="00FD568D"/>
    <w:rsid w:val="00FE17F3"/>
    <w:rsid w:val="00FE59A8"/>
    <w:rsid w:val="00FE660F"/>
    <w:rsid w:val="00FF347B"/>
    <w:rsid w:val="00FF3F0D"/>
    <w:rsid w:val="00FF5074"/>
    <w:rsid w:val="00FF6C2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13354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paragraph" w:styleId="Heading1">
    <w:name w:val="heading 1"/>
    <w:basedOn w:val="Normal"/>
    <w:link w:val="Heading1Char"/>
    <w:uiPriority w:val="9"/>
    <w:qFormat/>
    <w:rsid w:val="008956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9567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9567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  <w:style w:type="character" w:customStyle="1" w:styleId="A8">
    <w:name w:val="A8"/>
    <w:uiPriority w:val="99"/>
    <w:rsid w:val="001F1DC9"/>
    <w:rPr>
      <w:rFonts w:cs="Gotham Rounded Light"/>
      <w:color w:val="211D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67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56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56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89567B"/>
    <w:rPr>
      <w:i/>
      <w:iCs/>
    </w:rPr>
  </w:style>
  <w:style w:type="paragraph" w:customStyle="1" w:styleId="action-menu-item">
    <w:name w:val="action-menu-item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t">
    <w:name w:val="st"/>
    <w:basedOn w:val="DefaultParagraphFont"/>
    <w:rsid w:val="0089567B"/>
  </w:style>
  <w:style w:type="character" w:customStyle="1" w:styleId="f">
    <w:name w:val="f"/>
    <w:basedOn w:val="DefaultParagraphFont"/>
    <w:rsid w:val="0089567B"/>
  </w:style>
  <w:style w:type="character" w:customStyle="1" w:styleId="cjzogc">
    <w:name w:val="cjzogc"/>
    <w:basedOn w:val="DefaultParagraphFont"/>
    <w:rsid w:val="0089567B"/>
  </w:style>
  <w:style w:type="paragraph" w:customStyle="1" w:styleId="nvcaub">
    <w:name w:val="nvcaub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lign-justify">
    <w:name w:val="align-justify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m7730680744519971398msolistparagraph">
    <w:name w:val="m_7730680744519971398msolistparagraph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FA6EA5"/>
    <w:rPr>
      <w:color w:val="605E5C"/>
      <w:shd w:val="clear" w:color="auto" w:fill="E1DFDD"/>
    </w:rPr>
  </w:style>
  <w:style w:type="paragraph" w:customStyle="1" w:styleId="Default">
    <w:name w:val="Default"/>
    <w:rsid w:val="00FD29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6qdm">
    <w:name w:val="_6qdm"/>
    <w:basedOn w:val="DefaultParagraphFont"/>
    <w:rsid w:val="0074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6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33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7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6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124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8521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1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5886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4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80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42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2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341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192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47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3696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7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4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191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7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8050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2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10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42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04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99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6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66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3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7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39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7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6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29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93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01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7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37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71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9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5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8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9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8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5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3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60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3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6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9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19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15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71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0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0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5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7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98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85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2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0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3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89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4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4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34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98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2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0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3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4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49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87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2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19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0423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3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9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1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9061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38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5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1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cpa-cima.com/accelerator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any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cpa-cima.com/accelerator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yna.Makiel@aicpa-ci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367C2A5391C41BF5C7E976C9C76FC" ma:contentTypeVersion="13" ma:contentTypeDescription="Create a new document." ma:contentTypeScope="" ma:versionID="00b03374e8a1529bb2c32db2da3f42da">
  <xsd:schema xmlns:xsd="http://www.w3.org/2001/XMLSchema" xmlns:xs="http://www.w3.org/2001/XMLSchema" xmlns:p="http://schemas.microsoft.com/office/2006/metadata/properties" xmlns:ns3="beabcbb2-829f-4ef1-9090-c392d60537d4" xmlns:ns4="0ad4ac02-8e23-424d-ac1a-062c97034bab" targetNamespace="http://schemas.microsoft.com/office/2006/metadata/properties" ma:root="true" ma:fieldsID="171d561606528b03b0281da69f6e381f" ns3:_="" ns4:_="">
    <xsd:import namespace="beabcbb2-829f-4ef1-9090-c392d60537d4"/>
    <xsd:import namespace="0ad4ac02-8e23-424d-ac1a-062c97034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cbb2-829f-4ef1-9090-c392d6053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ac02-8e23-424d-ac1a-062c97034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4379-D0D5-420B-AC57-5696F76C3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9668B-1783-4F01-B14F-03C9EED9A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bcbb2-829f-4ef1-9090-c392d60537d4"/>
    <ds:schemaRef ds:uri="0ad4ac02-8e23-424d-ac1a-062c97034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13617-7894-40C1-972F-C5FE92633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06C7-47B3-4E81-B85D-FA8B2F1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6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5</cp:revision>
  <cp:lastPrinted>2019-10-21T14:50:00Z</cp:lastPrinted>
  <dcterms:created xsi:type="dcterms:W3CDTF">2020-04-16T09:29:00Z</dcterms:created>
  <dcterms:modified xsi:type="dcterms:W3CDTF">2020-04-16T09:55:00Z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0x010100C88367C2A5391C41BF5C7E976C9C76FC</vt:lpwstr>
  </property>
</Properties>
</file>